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707C6" w14:textId="330A57AE" w:rsidR="009077AB" w:rsidRPr="007F5175" w:rsidRDefault="001E416E" w:rsidP="00EA2AEB">
      <w:pPr>
        <w:autoSpaceDE w:val="0"/>
        <w:autoSpaceDN w:val="0"/>
        <w:adjustRightInd w:val="0"/>
        <w:rPr>
          <w:rFonts w:ascii="Arial" w:hAnsi="Arial"/>
          <w:color w:val="000000" w:themeColor="text1"/>
          <w:szCs w:val="24"/>
          <w:lang w:val="de-DE" w:eastAsia="de-AT"/>
        </w:rPr>
      </w:pPr>
      <w:r>
        <w:rPr>
          <w:rFonts w:ascii="Arial" w:hAnsi="Arial"/>
          <w:noProof/>
          <w:color w:val="000000" w:themeColor="text1"/>
          <w:szCs w:val="24"/>
          <w:lang w:val="de-DE" w:eastAsia="de-AT"/>
        </w:rPr>
        <w:drawing>
          <wp:inline distT="0" distB="0" distL="0" distR="0" wp14:anchorId="429E958F" wp14:editId="2ED26F40">
            <wp:extent cx="2270448" cy="553232"/>
            <wp:effectExtent l="0" t="0" r="3175"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stretch>
                      <a:fillRect/>
                    </a:stretch>
                  </pic:blipFill>
                  <pic:spPr>
                    <a:xfrm>
                      <a:off x="0" y="0"/>
                      <a:ext cx="3899923" cy="950281"/>
                    </a:xfrm>
                    <a:prstGeom prst="rect">
                      <a:avLst/>
                    </a:prstGeom>
                  </pic:spPr>
                </pic:pic>
              </a:graphicData>
            </a:graphic>
          </wp:inline>
        </w:drawing>
      </w:r>
    </w:p>
    <w:p w14:paraId="5181FF4F" w14:textId="77777777" w:rsidR="00894A33" w:rsidRPr="007F5175" w:rsidRDefault="00894A33" w:rsidP="003E75B6">
      <w:pPr>
        <w:autoSpaceDE w:val="0"/>
        <w:autoSpaceDN w:val="0"/>
        <w:adjustRightInd w:val="0"/>
        <w:jc w:val="right"/>
        <w:rPr>
          <w:rFonts w:ascii="Arial" w:hAnsi="Arial"/>
          <w:color w:val="000000" w:themeColor="text1"/>
          <w:szCs w:val="24"/>
          <w:lang w:val="de-DE" w:eastAsia="de-AT"/>
        </w:rPr>
      </w:pPr>
    </w:p>
    <w:p w14:paraId="032C6560" w14:textId="77777777" w:rsidR="00894A33" w:rsidRPr="007F5175" w:rsidRDefault="00894A33" w:rsidP="003E75B6">
      <w:pPr>
        <w:autoSpaceDE w:val="0"/>
        <w:autoSpaceDN w:val="0"/>
        <w:adjustRightInd w:val="0"/>
        <w:rPr>
          <w:rFonts w:ascii="Arial" w:hAnsi="Arial"/>
          <w:color w:val="000000" w:themeColor="text1"/>
          <w:szCs w:val="24"/>
          <w:lang w:val="de-DE" w:eastAsia="de-AT"/>
        </w:rPr>
      </w:pPr>
      <w:r w:rsidRPr="007F5175">
        <w:rPr>
          <w:rFonts w:ascii="Arial" w:hAnsi="Arial"/>
          <w:color w:val="000000" w:themeColor="text1"/>
          <w:szCs w:val="24"/>
          <w:lang w:val="de-DE" w:eastAsia="de-AT"/>
        </w:rPr>
        <w:t>________________________________________________________________________________</w:t>
      </w:r>
    </w:p>
    <w:p w14:paraId="63251712" w14:textId="036DF96B" w:rsidR="00175140" w:rsidRPr="007F5175" w:rsidRDefault="000155B8" w:rsidP="00175140">
      <w:pPr>
        <w:widowControl w:val="0"/>
        <w:autoSpaceDE w:val="0"/>
        <w:autoSpaceDN w:val="0"/>
        <w:adjustRightInd w:val="0"/>
        <w:spacing w:line="276" w:lineRule="auto"/>
        <w:rPr>
          <w:rFonts w:ascii="Arial" w:hAnsi="Arial"/>
          <w:color w:val="000000" w:themeColor="text1"/>
          <w:sz w:val="24"/>
          <w:szCs w:val="24"/>
          <w:lang w:val="de-DE"/>
        </w:rPr>
      </w:pPr>
      <w:r w:rsidRPr="007F5175">
        <w:rPr>
          <w:rFonts w:ascii="Arial" w:hAnsi="Arial"/>
          <w:color w:val="000000" w:themeColor="text1"/>
          <w:sz w:val="29"/>
          <w:szCs w:val="29"/>
          <w:lang w:val="de-DE"/>
        </w:rPr>
        <w:br/>
      </w:r>
      <w:r w:rsidR="00272AE9">
        <w:rPr>
          <w:rFonts w:ascii="Arial" w:hAnsi="Arial"/>
          <w:b/>
          <w:bCs/>
          <w:color w:val="000000" w:themeColor="text1"/>
          <w:sz w:val="29"/>
          <w:szCs w:val="29"/>
          <w:lang w:val="de-DE"/>
        </w:rPr>
        <w:t xml:space="preserve">Heimische </w:t>
      </w:r>
      <w:r w:rsidR="001468B1">
        <w:rPr>
          <w:rFonts w:ascii="Arial" w:hAnsi="Arial"/>
          <w:b/>
          <w:bCs/>
          <w:color w:val="000000" w:themeColor="text1"/>
          <w:sz w:val="29"/>
          <w:szCs w:val="29"/>
          <w:lang w:val="de-DE"/>
        </w:rPr>
        <w:t>Industrie</w:t>
      </w:r>
      <w:r w:rsidR="00272AE9">
        <w:rPr>
          <w:rFonts w:ascii="Arial" w:hAnsi="Arial"/>
          <w:b/>
          <w:bCs/>
          <w:color w:val="000000" w:themeColor="text1"/>
          <w:sz w:val="29"/>
          <w:szCs w:val="29"/>
          <w:lang w:val="de-DE"/>
        </w:rPr>
        <w:t xml:space="preserve"> profitiert von FHV-Forschung </w:t>
      </w:r>
      <w:r w:rsidR="00175140" w:rsidRPr="007F5175">
        <w:rPr>
          <w:rFonts w:ascii="Arial" w:hAnsi="Arial"/>
          <w:b/>
          <w:bCs/>
          <w:color w:val="000000" w:themeColor="text1"/>
          <w:sz w:val="29"/>
          <w:szCs w:val="29"/>
          <w:lang w:val="de-DE"/>
        </w:rPr>
        <w:br/>
      </w:r>
      <w:r w:rsidR="00533E96" w:rsidRPr="00A654CA">
        <w:rPr>
          <w:rFonts w:ascii="Arial" w:hAnsi="Arial"/>
          <w:color w:val="000000" w:themeColor="text1"/>
          <w:sz w:val="24"/>
          <w:szCs w:val="24"/>
          <w:lang w:val="de-AT"/>
        </w:rPr>
        <w:t xml:space="preserve">Abschlussbericht des </w:t>
      </w:r>
      <w:r w:rsidR="00272AE9" w:rsidRPr="00A654CA">
        <w:rPr>
          <w:rFonts w:ascii="Arial" w:hAnsi="Arial"/>
          <w:color w:val="000000" w:themeColor="text1"/>
          <w:sz w:val="24"/>
          <w:szCs w:val="24"/>
          <w:lang w:val="de-AT"/>
        </w:rPr>
        <w:t>Josef Ressel Zentrum</w:t>
      </w:r>
      <w:r w:rsidR="00533E96" w:rsidRPr="00A654CA">
        <w:rPr>
          <w:rFonts w:ascii="Arial" w:hAnsi="Arial"/>
          <w:color w:val="000000" w:themeColor="text1"/>
          <w:sz w:val="24"/>
          <w:szCs w:val="24"/>
          <w:lang w:val="de-AT"/>
        </w:rPr>
        <w:t>s</w:t>
      </w:r>
      <w:r w:rsidR="00272AE9" w:rsidRPr="00A654CA">
        <w:rPr>
          <w:rFonts w:ascii="Arial" w:hAnsi="Arial"/>
          <w:color w:val="000000" w:themeColor="text1"/>
          <w:sz w:val="24"/>
          <w:szCs w:val="24"/>
          <w:lang w:val="de-AT"/>
        </w:rPr>
        <w:t xml:space="preserve"> für Intelligente Thermische Energiesysteme</w:t>
      </w:r>
    </w:p>
    <w:p w14:paraId="4508A37E" w14:textId="77777777" w:rsidR="00175140" w:rsidRDefault="00175140" w:rsidP="00175140">
      <w:pPr>
        <w:widowControl w:val="0"/>
        <w:autoSpaceDE w:val="0"/>
        <w:autoSpaceDN w:val="0"/>
        <w:adjustRightInd w:val="0"/>
        <w:spacing w:line="276" w:lineRule="auto"/>
        <w:rPr>
          <w:rFonts w:ascii="Arial" w:hAnsi="Arial"/>
          <w:i/>
          <w:iCs/>
          <w:lang w:val="de-AT"/>
        </w:rPr>
      </w:pPr>
    </w:p>
    <w:p w14:paraId="249DC368" w14:textId="4AD73AFE" w:rsidR="004B2917" w:rsidRDefault="00175140" w:rsidP="00CB79FB">
      <w:pPr>
        <w:widowControl w:val="0"/>
        <w:autoSpaceDE w:val="0"/>
        <w:autoSpaceDN w:val="0"/>
        <w:adjustRightInd w:val="0"/>
        <w:spacing w:line="276" w:lineRule="auto"/>
        <w:rPr>
          <w:rFonts w:ascii="Arial" w:hAnsi="Arial"/>
          <w:i/>
          <w:iCs/>
          <w:lang w:val="de-AT"/>
        </w:rPr>
      </w:pPr>
      <w:r w:rsidRPr="00BA52CE">
        <w:rPr>
          <w:rFonts w:ascii="Arial" w:hAnsi="Arial"/>
          <w:i/>
          <w:iCs/>
          <w:lang w:val="de-AT"/>
        </w:rPr>
        <w:t xml:space="preserve">Dornbirn, </w:t>
      </w:r>
      <w:r w:rsidR="005C70A7">
        <w:rPr>
          <w:rFonts w:ascii="Arial" w:hAnsi="Arial"/>
          <w:i/>
          <w:iCs/>
          <w:lang w:val="de-AT"/>
        </w:rPr>
        <w:t>30</w:t>
      </w:r>
      <w:r w:rsidR="00DD79AE">
        <w:rPr>
          <w:rFonts w:ascii="Arial" w:hAnsi="Arial"/>
          <w:i/>
          <w:iCs/>
          <w:lang w:val="de-AT"/>
        </w:rPr>
        <w:t>. Jänner 20</w:t>
      </w:r>
      <w:r w:rsidR="006352B5">
        <w:rPr>
          <w:rFonts w:ascii="Arial" w:hAnsi="Arial"/>
          <w:i/>
          <w:iCs/>
          <w:lang w:val="de-AT"/>
        </w:rPr>
        <w:t>25</w:t>
      </w:r>
      <w:r w:rsidRPr="00BA52CE">
        <w:rPr>
          <w:rFonts w:ascii="Arial" w:hAnsi="Arial"/>
          <w:i/>
          <w:iCs/>
          <w:lang w:val="de-AT"/>
        </w:rPr>
        <w:t xml:space="preserve"> – </w:t>
      </w:r>
      <w:r w:rsidR="00272AE9">
        <w:rPr>
          <w:rFonts w:ascii="Arial" w:hAnsi="Arial"/>
          <w:i/>
          <w:iCs/>
          <w:lang w:val="de-AT"/>
        </w:rPr>
        <w:t xml:space="preserve">Nach einer fünfjährigen Laufzeit präsentierte das Josef Ressel Zentrum für </w:t>
      </w:r>
      <w:r w:rsidR="00272AE9" w:rsidRPr="00A654CA">
        <w:rPr>
          <w:rFonts w:ascii="Arial" w:hAnsi="Arial"/>
          <w:i/>
          <w:iCs/>
          <w:lang w:val="de-AT"/>
        </w:rPr>
        <w:t xml:space="preserve">Intelligente Thermische Energiesysteme an der FHV </w:t>
      </w:r>
      <w:r w:rsidR="00CD0FCE" w:rsidRPr="00A654CA">
        <w:rPr>
          <w:rFonts w:ascii="Arial" w:hAnsi="Arial"/>
          <w:i/>
          <w:iCs/>
          <w:lang w:val="de-AT"/>
        </w:rPr>
        <w:t xml:space="preserve">– Vorarlberg University of Applied Sciences </w:t>
      </w:r>
      <w:r w:rsidR="00680A4A" w:rsidRPr="00A654CA">
        <w:rPr>
          <w:rFonts w:ascii="Arial" w:hAnsi="Arial"/>
          <w:i/>
          <w:iCs/>
          <w:lang w:val="de-AT"/>
        </w:rPr>
        <w:t>seine</w:t>
      </w:r>
      <w:r w:rsidR="00272AE9" w:rsidRPr="00A654CA">
        <w:rPr>
          <w:rFonts w:ascii="Arial" w:hAnsi="Arial"/>
          <w:i/>
          <w:iCs/>
          <w:lang w:val="de-AT"/>
        </w:rPr>
        <w:t xml:space="preserve"> </w:t>
      </w:r>
      <w:r w:rsidR="00CD0FCE" w:rsidRPr="00A654CA">
        <w:rPr>
          <w:rFonts w:ascii="Arial" w:hAnsi="Arial"/>
          <w:i/>
          <w:iCs/>
          <w:lang w:val="de-AT"/>
        </w:rPr>
        <w:t>Forschungsergebnisse</w:t>
      </w:r>
      <w:r w:rsidR="00272AE9" w:rsidRPr="00A654CA">
        <w:rPr>
          <w:rFonts w:ascii="Arial" w:hAnsi="Arial"/>
          <w:i/>
          <w:iCs/>
          <w:lang w:val="de-AT"/>
        </w:rPr>
        <w:t xml:space="preserve">. </w:t>
      </w:r>
      <w:r w:rsidR="001468B1" w:rsidRPr="00A654CA">
        <w:rPr>
          <w:rFonts w:ascii="Arial" w:hAnsi="Arial"/>
          <w:i/>
          <w:iCs/>
          <w:lang w:val="de-AT"/>
        </w:rPr>
        <w:t>Die Bilanz fällt positiv aus.</w:t>
      </w:r>
      <w:r w:rsidR="00272AE9" w:rsidRPr="00A654CA">
        <w:rPr>
          <w:rFonts w:ascii="Arial" w:hAnsi="Arial"/>
          <w:i/>
          <w:iCs/>
          <w:lang w:val="de-AT"/>
        </w:rPr>
        <w:t xml:space="preserve"> </w:t>
      </w:r>
      <w:r w:rsidR="004B2917" w:rsidRPr="00F268A3">
        <w:rPr>
          <w:rFonts w:ascii="Arial" w:hAnsi="Arial"/>
          <w:i/>
          <w:iCs/>
          <w:lang w:val="de-AT"/>
        </w:rPr>
        <w:t>Die Partnerunternehmen gewinnen aus zuvor ungenutzten Betriebsdaten wertvolle Erkenntnisse, die nicht nur Optimierungen ermöglichen, sondern auch zu Kosteneinsparungen führen.</w:t>
      </w:r>
      <w:r w:rsidR="004B2917" w:rsidRPr="004B2917" w:rsidDel="004B2917">
        <w:rPr>
          <w:rFonts w:ascii="Arial" w:hAnsi="Arial"/>
          <w:i/>
          <w:iCs/>
          <w:lang w:val="de-AT"/>
        </w:rPr>
        <w:t xml:space="preserve"> </w:t>
      </w:r>
    </w:p>
    <w:p w14:paraId="22C461D1" w14:textId="77777777" w:rsidR="004B2917" w:rsidRDefault="004B2917" w:rsidP="00CB79FB">
      <w:pPr>
        <w:widowControl w:val="0"/>
        <w:autoSpaceDE w:val="0"/>
        <w:autoSpaceDN w:val="0"/>
        <w:adjustRightInd w:val="0"/>
        <w:spacing w:line="276" w:lineRule="auto"/>
        <w:rPr>
          <w:rFonts w:ascii="Arial" w:hAnsi="Arial"/>
          <w:i/>
          <w:iCs/>
          <w:lang w:val="de-AT"/>
        </w:rPr>
      </w:pPr>
    </w:p>
    <w:p w14:paraId="661A457E" w14:textId="330199D9" w:rsidR="00D108EA" w:rsidRDefault="00CB79FB" w:rsidP="00CB79FB">
      <w:pPr>
        <w:widowControl w:val="0"/>
        <w:autoSpaceDE w:val="0"/>
        <w:autoSpaceDN w:val="0"/>
        <w:adjustRightInd w:val="0"/>
        <w:spacing w:line="276" w:lineRule="auto"/>
        <w:rPr>
          <w:rFonts w:ascii="Arial" w:hAnsi="Arial"/>
          <w:color w:val="000000"/>
          <w:lang w:val="de-DE"/>
        </w:rPr>
      </w:pPr>
      <w:r w:rsidRPr="00A654CA">
        <w:rPr>
          <w:rFonts w:ascii="Arial" w:hAnsi="Arial"/>
          <w:color w:val="000000"/>
          <w:lang w:val="de-AT"/>
        </w:rPr>
        <w:t xml:space="preserve">„Das Josef Ressel Zentrum für Intelligente Thermische Energiesysteme hat sowohl die Entwicklung innovativer Technologien vorangetrieben als auch die Position der FHV als </w:t>
      </w:r>
      <w:r w:rsidR="009C2EBB" w:rsidRPr="00A654CA">
        <w:rPr>
          <w:rFonts w:ascii="Arial" w:hAnsi="Arial"/>
          <w:color w:val="000000"/>
          <w:lang w:val="de-AT"/>
        </w:rPr>
        <w:t>zuverlässige</w:t>
      </w:r>
      <w:r w:rsidRPr="00A654CA">
        <w:rPr>
          <w:rFonts w:ascii="Arial" w:hAnsi="Arial"/>
          <w:color w:val="000000"/>
          <w:lang w:val="de-AT"/>
        </w:rPr>
        <w:t xml:space="preserve"> Partner</w:t>
      </w:r>
      <w:r w:rsidR="00344307" w:rsidRPr="00A654CA">
        <w:rPr>
          <w:rFonts w:ascii="Arial" w:hAnsi="Arial"/>
          <w:color w:val="000000"/>
          <w:lang w:val="de-AT"/>
        </w:rPr>
        <w:t>in</w:t>
      </w:r>
      <w:r w:rsidRPr="00A654CA">
        <w:rPr>
          <w:rFonts w:ascii="Arial" w:hAnsi="Arial"/>
          <w:color w:val="000000"/>
          <w:lang w:val="de-AT"/>
        </w:rPr>
        <w:t xml:space="preserve"> für angewandte Forschung in enger Zusammenarbeit mit der Industrie weiter gestärkt”, betont</w:t>
      </w:r>
      <w:r w:rsidR="009C2EBB" w:rsidRPr="00A654CA">
        <w:rPr>
          <w:rFonts w:ascii="Arial" w:hAnsi="Arial"/>
          <w:color w:val="000000"/>
          <w:lang w:val="de-AT"/>
        </w:rPr>
        <w:t>e</w:t>
      </w:r>
      <w:r w:rsidR="001468B1" w:rsidRPr="00A654CA">
        <w:rPr>
          <w:rFonts w:ascii="Arial" w:hAnsi="Arial"/>
          <w:color w:val="000000"/>
          <w:lang w:val="de-AT"/>
        </w:rPr>
        <w:t xml:space="preserve"> Forschungsleiter</w:t>
      </w:r>
      <w:r w:rsidR="00A654CA">
        <w:rPr>
          <w:rFonts w:ascii="Arial" w:hAnsi="Arial"/>
          <w:color w:val="000000"/>
          <w:lang w:val="de-AT"/>
        </w:rPr>
        <w:t xml:space="preserve"> und Leiter des Josef Ressel Zentrums</w:t>
      </w:r>
      <w:r w:rsidRPr="00A654CA">
        <w:rPr>
          <w:rFonts w:ascii="Arial" w:hAnsi="Arial"/>
          <w:color w:val="000000"/>
          <w:lang w:val="de-AT"/>
        </w:rPr>
        <w:t xml:space="preserve"> Markus Preißinger</w:t>
      </w:r>
      <w:r w:rsidR="001468B1" w:rsidRPr="00A654CA">
        <w:rPr>
          <w:rFonts w:ascii="Arial" w:hAnsi="Arial"/>
          <w:color w:val="000000"/>
          <w:lang w:val="de-AT"/>
        </w:rPr>
        <w:t xml:space="preserve"> </w:t>
      </w:r>
      <w:r w:rsidR="009C2EBB" w:rsidRPr="00A654CA">
        <w:rPr>
          <w:rFonts w:ascii="Arial" w:hAnsi="Arial"/>
          <w:color w:val="000000"/>
          <w:lang w:val="de-AT"/>
        </w:rPr>
        <w:t xml:space="preserve">anlässlich </w:t>
      </w:r>
      <w:r w:rsidR="001468B1" w:rsidRPr="00A654CA">
        <w:rPr>
          <w:rFonts w:ascii="Arial" w:hAnsi="Arial"/>
          <w:color w:val="000000"/>
          <w:lang w:val="de-AT"/>
        </w:rPr>
        <w:t>der</w:t>
      </w:r>
      <w:r w:rsidR="009C2EBB" w:rsidRPr="00A654CA">
        <w:rPr>
          <w:rFonts w:ascii="Arial" w:hAnsi="Arial"/>
          <w:color w:val="000000"/>
          <w:lang w:val="de-AT"/>
        </w:rPr>
        <w:t xml:space="preserve"> </w:t>
      </w:r>
      <w:r w:rsidR="001468B1" w:rsidRPr="00A654CA">
        <w:rPr>
          <w:rFonts w:ascii="Arial" w:hAnsi="Arial"/>
          <w:color w:val="000000"/>
          <w:lang w:val="de-AT"/>
        </w:rPr>
        <w:t xml:space="preserve">Ergebnispräsentation </w:t>
      </w:r>
      <w:r w:rsidR="00533E96" w:rsidRPr="00A654CA">
        <w:rPr>
          <w:rFonts w:ascii="Arial" w:hAnsi="Arial"/>
          <w:color w:val="000000"/>
          <w:lang w:val="de-AT"/>
        </w:rPr>
        <w:t xml:space="preserve">im Rahmen der </w:t>
      </w:r>
      <w:r w:rsidR="001468B1" w:rsidRPr="00A654CA">
        <w:rPr>
          <w:rFonts w:ascii="Arial" w:hAnsi="Arial"/>
          <w:color w:val="000000"/>
          <w:lang w:val="de-AT"/>
        </w:rPr>
        <w:t>Abschlussveranstaltung</w:t>
      </w:r>
      <w:r w:rsidR="009C2EBB" w:rsidRPr="00A654CA">
        <w:rPr>
          <w:rFonts w:ascii="Arial" w:hAnsi="Arial"/>
          <w:color w:val="000000"/>
          <w:lang w:val="de-AT"/>
        </w:rPr>
        <w:t xml:space="preserve">. </w:t>
      </w:r>
      <w:r w:rsidR="009C2EBB" w:rsidRPr="009C2EBB">
        <w:rPr>
          <w:rFonts w:ascii="Arial" w:hAnsi="Arial"/>
          <w:color w:val="000000"/>
          <w:lang w:val="de-DE"/>
        </w:rPr>
        <w:t xml:space="preserve">Von 2020 bis 2025 beschäftigte sich </w:t>
      </w:r>
      <w:r w:rsidR="00CD0FCE">
        <w:rPr>
          <w:rFonts w:ascii="Arial" w:hAnsi="Arial"/>
          <w:color w:val="000000"/>
          <w:lang w:val="de-DE"/>
        </w:rPr>
        <w:t>ein interdisziplinäres, achtköpfiges Team an Wissenschaftler</w:t>
      </w:r>
      <w:r w:rsidR="004B2917">
        <w:rPr>
          <w:rFonts w:ascii="Arial" w:hAnsi="Arial"/>
          <w:color w:val="000000"/>
          <w:lang w:val="de-DE"/>
        </w:rPr>
        <w:t>n</w:t>
      </w:r>
      <w:r w:rsidR="00F268A3">
        <w:rPr>
          <w:rFonts w:ascii="Arial" w:hAnsi="Arial"/>
          <w:color w:val="000000"/>
          <w:lang w:val="de-DE"/>
        </w:rPr>
        <w:t xml:space="preserve"> </w:t>
      </w:r>
      <w:r w:rsidR="009C2EBB" w:rsidRPr="00A654CA">
        <w:rPr>
          <w:rFonts w:ascii="Arial" w:hAnsi="Arial"/>
          <w:color w:val="000000"/>
          <w:lang w:val="de-AT"/>
        </w:rPr>
        <w:t xml:space="preserve">mit den vier Forschungsfeldern </w:t>
      </w:r>
      <w:r w:rsidR="009C2EBB" w:rsidRPr="009C2EBB">
        <w:rPr>
          <w:rFonts w:ascii="Arial" w:hAnsi="Arial"/>
          <w:color w:val="000000"/>
          <w:lang w:val="de-DE"/>
        </w:rPr>
        <w:t xml:space="preserve">Expertensysteme und </w:t>
      </w:r>
      <w:r w:rsidR="001468B1">
        <w:rPr>
          <w:rFonts w:ascii="Arial" w:hAnsi="Arial"/>
          <w:color w:val="000000"/>
          <w:lang w:val="de-DE"/>
        </w:rPr>
        <w:t>i</w:t>
      </w:r>
      <w:r w:rsidR="009C2EBB" w:rsidRPr="009C2EBB">
        <w:rPr>
          <w:rFonts w:ascii="Arial" w:hAnsi="Arial"/>
          <w:color w:val="000000"/>
          <w:lang w:val="de-DE"/>
        </w:rPr>
        <w:t>ntelligentes Berichtsmanagement, Prädiktive Wartung und Steuerung, Optimierte Betriebsführung und Systemauslegung </w:t>
      </w:r>
      <w:r w:rsidR="00344307">
        <w:rPr>
          <w:rFonts w:ascii="Arial" w:hAnsi="Arial"/>
          <w:color w:val="000000"/>
          <w:lang w:val="de-DE"/>
        </w:rPr>
        <w:t>sowie</w:t>
      </w:r>
      <w:r w:rsidR="009C2EBB" w:rsidRPr="009C2EBB">
        <w:rPr>
          <w:rFonts w:ascii="Arial" w:hAnsi="Arial"/>
          <w:color w:val="000000"/>
          <w:lang w:val="de-DE"/>
        </w:rPr>
        <w:t xml:space="preserve"> </w:t>
      </w:r>
      <w:r w:rsidR="00A654CA">
        <w:rPr>
          <w:rFonts w:ascii="Arial" w:hAnsi="Arial"/>
          <w:color w:val="000000"/>
          <w:lang w:val="de-DE"/>
        </w:rPr>
        <w:t>unterschiedliche Arten des Machine Learnings.</w:t>
      </w:r>
      <w:r w:rsidR="009C2EBB">
        <w:rPr>
          <w:rFonts w:ascii="Arial" w:hAnsi="Arial"/>
          <w:color w:val="000000"/>
          <w:lang w:val="de-DE"/>
        </w:rPr>
        <w:t xml:space="preserve"> </w:t>
      </w:r>
    </w:p>
    <w:p w14:paraId="3B6236A2" w14:textId="77777777" w:rsidR="00D108EA" w:rsidRDefault="00D108EA" w:rsidP="00CB79FB">
      <w:pPr>
        <w:widowControl w:val="0"/>
        <w:autoSpaceDE w:val="0"/>
        <w:autoSpaceDN w:val="0"/>
        <w:adjustRightInd w:val="0"/>
        <w:spacing w:line="276" w:lineRule="auto"/>
        <w:rPr>
          <w:rFonts w:ascii="Arial" w:hAnsi="Arial"/>
          <w:color w:val="000000"/>
          <w:lang w:val="de-DE"/>
        </w:rPr>
      </w:pPr>
    </w:p>
    <w:p w14:paraId="49DAAF9F" w14:textId="71F99960" w:rsidR="00A35B0E" w:rsidRPr="00A35B0E" w:rsidRDefault="00A35B0E" w:rsidP="00CB79FB">
      <w:pPr>
        <w:widowControl w:val="0"/>
        <w:autoSpaceDE w:val="0"/>
        <w:autoSpaceDN w:val="0"/>
        <w:adjustRightInd w:val="0"/>
        <w:spacing w:line="276" w:lineRule="auto"/>
        <w:rPr>
          <w:rFonts w:ascii="Arial" w:hAnsi="Arial"/>
          <w:b/>
          <w:bCs/>
          <w:color w:val="000000"/>
          <w:lang w:val="de-AT"/>
        </w:rPr>
      </w:pPr>
      <w:r>
        <w:rPr>
          <w:rFonts w:ascii="Arial" w:hAnsi="Arial"/>
          <w:b/>
          <w:bCs/>
          <w:color w:val="000000"/>
          <w:lang w:val="de-AT"/>
        </w:rPr>
        <w:t>Anwendungsorientierte Spitzenforschung</w:t>
      </w:r>
    </w:p>
    <w:p w14:paraId="7ABB81D0" w14:textId="65A5FDFE" w:rsidR="009C2EBB" w:rsidRPr="00A654CA" w:rsidRDefault="00272AE9" w:rsidP="00CB79FB">
      <w:pPr>
        <w:widowControl w:val="0"/>
        <w:autoSpaceDE w:val="0"/>
        <w:autoSpaceDN w:val="0"/>
        <w:adjustRightInd w:val="0"/>
        <w:spacing w:line="276" w:lineRule="auto"/>
        <w:rPr>
          <w:rFonts w:ascii="Arial" w:hAnsi="Arial"/>
          <w:color w:val="000000"/>
          <w:lang w:val="de-AT"/>
        </w:rPr>
      </w:pPr>
      <w:r w:rsidRPr="00272AE9">
        <w:rPr>
          <w:rFonts w:ascii="Arial" w:hAnsi="Arial"/>
          <w:color w:val="000000"/>
          <w:lang w:val="de-AT"/>
        </w:rPr>
        <w:t xml:space="preserve">Josef Ressel Zentren </w:t>
      </w:r>
      <w:r w:rsidR="00D108EA">
        <w:rPr>
          <w:rFonts w:ascii="Arial" w:hAnsi="Arial"/>
          <w:color w:val="000000"/>
          <w:lang w:val="de-AT"/>
        </w:rPr>
        <w:t xml:space="preserve">(JRZ) sind Förderzentren an Fachhochschulen, die vom Bund und den Partnern finanziert sind. </w:t>
      </w:r>
      <w:r w:rsidR="00B30719" w:rsidRPr="00B30719">
        <w:rPr>
          <w:rFonts w:ascii="Arial" w:hAnsi="Arial"/>
          <w:color w:val="000000"/>
          <w:lang w:val="de-AT"/>
        </w:rPr>
        <w:t>„D</w:t>
      </w:r>
      <w:r w:rsidR="00B30719">
        <w:rPr>
          <w:rFonts w:ascii="Arial" w:hAnsi="Arial"/>
          <w:color w:val="000000"/>
          <w:lang w:val="de-AT"/>
        </w:rPr>
        <w:t>ieses</w:t>
      </w:r>
      <w:r w:rsidR="00B30719" w:rsidRPr="00B30719">
        <w:rPr>
          <w:rFonts w:ascii="Arial" w:hAnsi="Arial"/>
          <w:color w:val="000000"/>
          <w:lang w:val="de-AT"/>
        </w:rPr>
        <w:t xml:space="preserve"> Josef Ressel Zentrum </w:t>
      </w:r>
      <w:r w:rsidR="00B30719">
        <w:rPr>
          <w:rFonts w:ascii="Arial" w:hAnsi="Arial"/>
          <w:color w:val="000000"/>
          <w:lang w:val="de-AT"/>
        </w:rPr>
        <w:t xml:space="preserve">an der FHV </w:t>
      </w:r>
      <w:r w:rsidR="00B30719" w:rsidRPr="00B30719">
        <w:rPr>
          <w:rFonts w:ascii="Arial" w:hAnsi="Arial"/>
          <w:color w:val="000000"/>
          <w:lang w:val="de-AT"/>
        </w:rPr>
        <w:t xml:space="preserve">steht exemplarisch für anwendungsorientierte Spitzenforschung in Vorarlberg. Hier wurden nicht nur innovative Technologien entwickelt, sondern auch neue Standards für die Verbindung von Forschung und Praxis gesetzt. Dieses Projekt zeigt, dass Vorarlberg eine Region ist, in der Spitzenforschung direkt in nachhaltige und wirtschaftlich relevante Lösungen überführt wird“, so Wirtschaftslandesrat </w:t>
      </w:r>
      <w:r w:rsidR="00B30719">
        <w:rPr>
          <w:rFonts w:ascii="Arial" w:hAnsi="Arial"/>
          <w:color w:val="000000"/>
          <w:lang w:val="de-AT"/>
        </w:rPr>
        <w:t xml:space="preserve">Marco </w:t>
      </w:r>
      <w:r w:rsidR="00B30719" w:rsidRPr="00B30719">
        <w:rPr>
          <w:rFonts w:ascii="Arial" w:hAnsi="Arial"/>
          <w:color w:val="000000"/>
          <w:lang w:val="de-AT"/>
        </w:rPr>
        <w:t>Tittler.</w:t>
      </w:r>
    </w:p>
    <w:p w14:paraId="12E7BAB6" w14:textId="77777777" w:rsidR="009C2EBB" w:rsidRDefault="009C2EBB" w:rsidP="00CB79FB">
      <w:pPr>
        <w:widowControl w:val="0"/>
        <w:autoSpaceDE w:val="0"/>
        <w:autoSpaceDN w:val="0"/>
        <w:adjustRightInd w:val="0"/>
        <w:spacing w:line="276" w:lineRule="auto"/>
        <w:rPr>
          <w:rFonts w:ascii="Arial" w:hAnsi="Arial"/>
          <w:color w:val="000000"/>
          <w:lang w:val="de-DE"/>
        </w:rPr>
      </w:pPr>
    </w:p>
    <w:p w14:paraId="60950D56" w14:textId="3DFF07CD" w:rsidR="00CB79FB" w:rsidRDefault="00D108EA" w:rsidP="00CD0FCE">
      <w:pPr>
        <w:widowControl w:val="0"/>
        <w:autoSpaceDE w:val="0"/>
        <w:autoSpaceDN w:val="0"/>
        <w:adjustRightInd w:val="0"/>
        <w:spacing w:line="276" w:lineRule="auto"/>
        <w:rPr>
          <w:rFonts w:ascii="Arial" w:hAnsi="Arial"/>
          <w:color w:val="000000"/>
          <w:lang w:val="de-DE"/>
        </w:rPr>
      </w:pPr>
      <w:r>
        <w:rPr>
          <w:rFonts w:ascii="Arial" w:hAnsi="Arial"/>
          <w:b/>
          <w:bCs/>
          <w:color w:val="000000"/>
          <w:lang w:val="de-DE"/>
        </w:rPr>
        <w:t>Optimierungspotenzial nutzen</w:t>
      </w:r>
      <w:r w:rsidR="009C2EBB" w:rsidRPr="009C2EBB">
        <w:rPr>
          <w:rFonts w:ascii="Arial" w:hAnsi="Arial"/>
          <w:b/>
          <w:bCs/>
          <w:color w:val="000000"/>
          <w:lang w:val="de-DE"/>
        </w:rPr>
        <w:br/>
      </w:r>
      <w:r w:rsidR="00CD0FCE">
        <w:rPr>
          <w:rFonts w:ascii="Arial" w:hAnsi="Arial"/>
          <w:color w:val="000000"/>
          <w:lang w:val="de-DE"/>
        </w:rPr>
        <w:t xml:space="preserve">Die Forschungsergebnisse machten deutlich, dass die Industrie als Partnerin von der FHV-Forschung profitiert. Der Transfer der wissenschaftlichen Erkenntnisse in die Praxis ist in Form von Innovationen gelungen. </w:t>
      </w:r>
      <w:r w:rsidR="004B2917">
        <w:rPr>
          <w:rFonts w:ascii="Arial" w:hAnsi="Arial"/>
          <w:color w:val="000000"/>
          <w:lang w:val="de-DE"/>
        </w:rPr>
        <w:t>Zu den beteiligten Unternehmenspartnern gehörten</w:t>
      </w:r>
      <w:r w:rsidR="00CD0FCE">
        <w:rPr>
          <w:rFonts w:ascii="Arial" w:hAnsi="Arial"/>
          <w:color w:val="000000"/>
          <w:lang w:val="de-DE"/>
        </w:rPr>
        <w:t xml:space="preserve"> </w:t>
      </w:r>
      <w:r w:rsidR="00344307">
        <w:rPr>
          <w:rFonts w:ascii="Arial" w:hAnsi="Arial"/>
          <w:color w:val="000000"/>
          <w:lang w:val="de-DE"/>
        </w:rPr>
        <w:t xml:space="preserve">DieffenbacherEnergy </w:t>
      </w:r>
      <w:r w:rsidR="00A654CA">
        <w:rPr>
          <w:rFonts w:ascii="Arial" w:hAnsi="Arial"/>
          <w:color w:val="000000"/>
          <w:lang w:val="de-DE"/>
        </w:rPr>
        <w:t>GmbH</w:t>
      </w:r>
      <w:r w:rsidR="009C2EBB" w:rsidRPr="004B2917">
        <w:rPr>
          <w:rFonts w:ascii="Arial" w:hAnsi="Arial"/>
          <w:color w:val="000000"/>
          <w:lang w:val="de-DE"/>
        </w:rPr>
        <w:t>, Gantner Instruments</w:t>
      </w:r>
      <w:r w:rsidR="00413CC6" w:rsidRPr="00F268A3">
        <w:rPr>
          <w:rFonts w:ascii="Arial" w:hAnsi="Arial"/>
          <w:color w:val="000000"/>
          <w:lang w:val="de-DE"/>
        </w:rPr>
        <w:t xml:space="preserve"> GmbH</w:t>
      </w:r>
      <w:r w:rsidR="009C2EBB" w:rsidRPr="00F268A3">
        <w:rPr>
          <w:rFonts w:ascii="Arial" w:hAnsi="Arial"/>
          <w:color w:val="000000"/>
          <w:lang w:val="de-DE"/>
        </w:rPr>
        <w:t>, Netzer MSR GmbH, Rupp AG und W</w:t>
      </w:r>
      <w:r w:rsidR="00A654CA" w:rsidRPr="00F268A3">
        <w:rPr>
          <w:rFonts w:ascii="Arial" w:hAnsi="Arial"/>
          <w:color w:val="000000"/>
          <w:lang w:val="de-DE"/>
        </w:rPr>
        <w:t>ei</w:t>
      </w:r>
      <w:r w:rsidR="009C2EBB" w:rsidRPr="00F268A3">
        <w:rPr>
          <w:rFonts w:ascii="Arial" w:hAnsi="Arial"/>
          <w:color w:val="000000"/>
          <w:lang w:val="de-DE"/>
        </w:rPr>
        <w:t>der Wärmepumpen GmbH</w:t>
      </w:r>
      <w:r w:rsidR="00CD0FCE">
        <w:rPr>
          <w:rFonts w:ascii="Arial" w:hAnsi="Arial"/>
          <w:color w:val="000000"/>
          <w:lang w:val="de-DE"/>
        </w:rPr>
        <w:t xml:space="preserve">. </w:t>
      </w:r>
      <w:r w:rsidR="00885498">
        <w:rPr>
          <w:rFonts w:ascii="Arial" w:hAnsi="Arial"/>
          <w:color w:val="000000"/>
          <w:lang w:val="de-DE"/>
        </w:rPr>
        <w:t>„Wir richten unsere Kälteanlage jetzt nicht nur anders aus, sondern optimieren sie umfassen</w:t>
      </w:r>
      <w:r w:rsidR="00533E96">
        <w:rPr>
          <w:rFonts w:ascii="Arial" w:hAnsi="Arial"/>
          <w:color w:val="000000"/>
          <w:lang w:val="de-DE"/>
        </w:rPr>
        <w:t>d</w:t>
      </w:r>
      <w:r w:rsidR="00885498">
        <w:rPr>
          <w:rFonts w:ascii="Arial" w:hAnsi="Arial"/>
          <w:color w:val="000000"/>
          <w:lang w:val="de-DE"/>
        </w:rPr>
        <w:t xml:space="preserve"> – mit Blick auf Kälte, Wärme und den gesamten Energiehaushalt. Das Optimierungspotenzial nutzen wir für die positive Gestaltung der Zukunft, indem wir auch wertvolle Erkenntnisse für andere Projekte ableiten“, resümierte Stefan Walter, Chief Operati</w:t>
      </w:r>
      <w:r w:rsidR="00931E0A">
        <w:rPr>
          <w:rFonts w:ascii="Arial" w:hAnsi="Arial"/>
          <w:color w:val="000000"/>
          <w:lang w:val="de-DE"/>
        </w:rPr>
        <w:t>ng</w:t>
      </w:r>
      <w:r w:rsidR="00885498">
        <w:rPr>
          <w:rFonts w:ascii="Arial" w:hAnsi="Arial"/>
          <w:color w:val="000000"/>
          <w:lang w:val="de-DE"/>
        </w:rPr>
        <w:t xml:space="preserve"> Officer bei der Rupp AG.</w:t>
      </w:r>
    </w:p>
    <w:p w14:paraId="54538060" w14:textId="77777777" w:rsidR="00DF57A1" w:rsidRPr="00CB79FB" w:rsidRDefault="00DF57A1" w:rsidP="00CD0FCE">
      <w:pPr>
        <w:widowControl w:val="0"/>
        <w:autoSpaceDE w:val="0"/>
        <w:autoSpaceDN w:val="0"/>
        <w:adjustRightInd w:val="0"/>
        <w:spacing w:line="276" w:lineRule="auto"/>
        <w:rPr>
          <w:rFonts w:ascii="Arial" w:hAnsi="Arial"/>
          <w:color w:val="000000"/>
          <w:lang w:val="de-AT"/>
        </w:rPr>
      </w:pPr>
    </w:p>
    <w:p w14:paraId="470AE452" w14:textId="77777777" w:rsidR="00CB79FB" w:rsidRPr="00A654CA" w:rsidRDefault="00CB79FB" w:rsidP="00DD79AE">
      <w:pPr>
        <w:widowControl w:val="0"/>
        <w:autoSpaceDE w:val="0"/>
        <w:autoSpaceDN w:val="0"/>
        <w:adjustRightInd w:val="0"/>
        <w:spacing w:line="276" w:lineRule="auto"/>
        <w:rPr>
          <w:rFonts w:ascii="Arial" w:hAnsi="Arial"/>
          <w:b/>
          <w:bCs/>
          <w:color w:val="000000"/>
          <w:lang w:val="de-AT"/>
        </w:rPr>
      </w:pPr>
    </w:p>
    <w:p w14:paraId="5840FF19" w14:textId="7488BD41" w:rsidR="006352B5" w:rsidRDefault="00885498" w:rsidP="006352B5">
      <w:pPr>
        <w:spacing w:line="276" w:lineRule="auto"/>
        <w:rPr>
          <w:rFonts w:ascii="Arial" w:hAnsi="Arial"/>
          <w:color w:val="000000"/>
          <w:lang w:val="de-DE"/>
        </w:rPr>
      </w:pPr>
      <w:r w:rsidRPr="00885498">
        <w:rPr>
          <w:rFonts w:ascii="Arial" w:hAnsi="Arial"/>
          <w:b/>
          <w:bCs/>
          <w:color w:val="000000"/>
          <w:lang w:val="de-DE"/>
        </w:rPr>
        <w:lastRenderedPageBreak/>
        <w:t>Innovationen made in Vorarlberg</w:t>
      </w:r>
      <w:r w:rsidRPr="00885498">
        <w:rPr>
          <w:rFonts w:ascii="Arial" w:hAnsi="Arial"/>
          <w:b/>
          <w:bCs/>
          <w:color w:val="000000"/>
          <w:lang w:val="de-DE"/>
        </w:rPr>
        <w:br/>
      </w:r>
      <w:r w:rsidR="00344307">
        <w:rPr>
          <w:rFonts w:ascii="Arial" w:hAnsi="Arial"/>
          <w:color w:val="000000"/>
          <w:lang w:val="de-DE"/>
        </w:rPr>
        <w:t xml:space="preserve">Das Team des Josef Ressel Zentrums an der FHV setzte </w:t>
      </w:r>
      <w:r w:rsidR="00533E96">
        <w:rPr>
          <w:rFonts w:ascii="Arial" w:hAnsi="Arial"/>
          <w:color w:val="000000"/>
          <w:lang w:val="de-DE"/>
        </w:rPr>
        <w:t xml:space="preserve">somit </w:t>
      </w:r>
      <w:r w:rsidR="00344307">
        <w:rPr>
          <w:rFonts w:ascii="Arial" w:hAnsi="Arial"/>
          <w:color w:val="000000"/>
          <w:lang w:val="de-DE"/>
        </w:rPr>
        <w:t xml:space="preserve">gemeinsam mit den Unternehmenspartnern wichtige Impulse für Innovationen made in Vorarlberg. </w:t>
      </w:r>
      <w:r w:rsidR="00CB79FB" w:rsidRPr="00885498">
        <w:rPr>
          <w:rFonts w:ascii="Arial" w:hAnsi="Arial"/>
          <w:color w:val="000000"/>
          <w:lang w:val="de-DE"/>
        </w:rPr>
        <w:t xml:space="preserve">Mit </w:t>
      </w:r>
      <w:r>
        <w:rPr>
          <w:rFonts w:ascii="Arial" w:hAnsi="Arial"/>
          <w:color w:val="000000"/>
          <w:lang w:val="de-DE"/>
        </w:rPr>
        <w:t>einer</w:t>
      </w:r>
      <w:r w:rsidR="00CB79FB" w:rsidRPr="00885498">
        <w:rPr>
          <w:rFonts w:ascii="Arial" w:hAnsi="Arial"/>
          <w:color w:val="000000"/>
          <w:lang w:val="de-DE"/>
        </w:rPr>
        <w:t xml:space="preserve"> flexiblen Datenerfassung und Real-time Datenplattform </w:t>
      </w:r>
      <w:r w:rsidRPr="00885498">
        <w:rPr>
          <w:rFonts w:ascii="Arial" w:hAnsi="Arial"/>
          <w:color w:val="000000"/>
          <w:lang w:val="de-DE"/>
        </w:rPr>
        <w:t>stellte Gantner Instruments</w:t>
      </w:r>
      <w:r w:rsidR="00CB79FB" w:rsidRPr="00885498">
        <w:rPr>
          <w:rFonts w:ascii="Arial" w:hAnsi="Arial"/>
          <w:color w:val="000000"/>
          <w:lang w:val="de-DE"/>
        </w:rPr>
        <w:t xml:space="preserve"> </w:t>
      </w:r>
      <w:r w:rsidR="00413CC6">
        <w:rPr>
          <w:rFonts w:ascii="Arial" w:hAnsi="Arial"/>
          <w:color w:val="000000"/>
          <w:lang w:val="de-DE"/>
        </w:rPr>
        <w:t xml:space="preserve">GmbH </w:t>
      </w:r>
      <w:r w:rsidR="00A654CA">
        <w:rPr>
          <w:rFonts w:ascii="Arial" w:hAnsi="Arial"/>
          <w:color w:val="000000"/>
          <w:lang w:val="de-DE"/>
        </w:rPr>
        <w:t>dem</w:t>
      </w:r>
      <w:r w:rsidR="00CB79FB" w:rsidRPr="00885498">
        <w:rPr>
          <w:rFonts w:ascii="Arial" w:hAnsi="Arial"/>
          <w:color w:val="000000"/>
          <w:lang w:val="de-DE"/>
        </w:rPr>
        <w:t xml:space="preserve"> Josef</w:t>
      </w:r>
      <w:r w:rsidRPr="00885498">
        <w:rPr>
          <w:rFonts w:ascii="Arial" w:hAnsi="Arial"/>
          <w:color w:val="000000"/>
          <w:lang w:val="de-DE"/>
        </w:rPr>
        <w:t xml:space="preserve"> </w:t>
      </w:r>
      <w:r w:rsidR="00CB79FB" w:rsidRPr="00885498">
        <w:rPr>
          <w:rFonts w:ascii="Arial" w:hAnsi="Arial"/>
          <w:color w:val="000000"/>
          <w:lang w:val="de-DE"/>
        </w:rPr>
        <w:t>Ressel</w:t>
      </w:r>
      <w:r w:rsidRPr="00885498">
        <w:rPr>
          <w:rFonts w:ascii="Arial" w:hAnsi="Arial"/>
          <w:color w:val="000000"/>
          <w:lang w:val="de-DE"/>
        </w:rPr>
        <w:t xml:space="preserve"> </w:t>
      </w:r>
      <w:r w:rsidR="00CB79FB" w:rsidRPr="00885498">
        <w:rPr>
          <w:rFonts w:ascii="Arial" w:hAnsi="Arial"/>
          <w:color w:val="000000"/>
          <w:lang w:val="de-DE"/>
        </w:rPr>
        <w:t xml:space="preserve">Zentrum für Intelligente Thermische Energiesysteme zuverlässige und hoch qualitative Daten für deren Analyse und zur späteren Anlagenoptimierung bereit. </w:t>
      </w:r>
      <w:r w:rsidR="00344307" w:rsidRPr="00A654CA">
        <w:rPr>
          <w:rFonts w:ascii="Arial" w:hAnsi="Arial"/>
          <w:color w:val="000000"/>
          <w:lang w:val="de-AT"/>
        </w:rPr>
        <w:t>„</w:t>
      </w:r>
      <w:r w:rsidR="00CB79FB" w:rsidRPr="00885498">
        <w:rPr>
          <w:rFonts w:ascii="Arial" w:hAnsi="Arial"/>
          <w:color w:val="000000"/>
          <w:lang w:val="de-DE"/>
        </w:rPr>
        <w:t xml:space="preserve">Im intensiven Austausch mit dem Team </w:t>
      </w:r>
      <w:r w:rsidRPr="00885498">
        <w:rPr>
          <w:rFonts w:ascii="Arial" w:hAnsi="Arial"/>
          <w:color w:val="000000"/>
          <w:lang w:val="de-DE"/>
        </w:rPr>
        <w:t>bekamen</w:t>
      </w:r>
      <w:r w:rsidR="00CB79FB" w:rsidRPr="00885498">
        <w:rPr>
          <w:rFonts w:ascii="Arial" w:hAnsi="Arial"/>
          <w:color w:val="000000"/>
          <w:lang w:val="de-DE"/>
        </w:rPr>
        <w:t xml:space="preserve"> wir wertvolles Feedback für die weitere Optimierung unserer Analysefunktionen und der Real-time Digital-Twins</w:t>
      </w:r>
      <w:r w:rsidRPr="00885498">
        <w:rPr>
          <w:rFonts w:ascii="Arial" w:hAnsi="Arial"/>
          <w:color w:val="000000"/>
          <w:lang w:val="de-DE"/>
        </w:rPr>
        <w:t xml:space="preserve">”, gab Projektleiter </w:t>
      </w:r>
      <w:r w:rsidR="00A654CA">
        <w:rPr>
          <w:rFonts w:ascii="Arial" w:hAnsi="Arial"/>
          <w:color w:val="000000"/>
          <w:lang w:val="de-DE"/>
        </w:rPr>
        <w:t>und VP Energy bei Gantner Instrument</w:t>
      </w:r>
      <w:r w:rsidR="00675158">
        <w:rPr>
          <w:rFonts w:ascii="Arial" w:hAnsi="Arial"/>
          <w:color w:val="000000"/>
          <w:lang w:val="de-DE"/>
        </w:rPr>
        <w:t>s</w:t>
      </w:r>
      <w:r w:rsidR="00A654CA">
        <w:rPr>
          <w:rFonts w:ascii="Arial" w:hAnsi="Arial"/>
          <w:color w:val="000000"/>
          <w:lang w:val="de-DE"/>
        </w:rPr>
        <w:t xml:space="preserve">, </w:t>
      </w:r>
      <w:r w:rsidRPr="00885498">
        <w:rPr>
          <w:rFonts w:ascii="Arial" w:hAnsi="Arial"/>
          <w:color w:val="000000"/>
          <w:lang w:val="de-DE"/>
        </w:rPr>
        <w:t>Jürgen Sutterlüti</w:t>
      </w:r>
      <w:r w:rsidR="00A654CA">
        <w:rPr>
          <w:rFonts w:ascii="Arial" w:hAnsi="Arial"/>
          <w:color w:val="000000"/>
          <w:lang w:val="de-DE"/>
        </w:rPr>
        <w:t>,</w:t>
      </w:r>
      <w:r w:rsidRPr="00885498">
        <w:rPr>
          <w:rFonts w:ascii="Arial" w:hAnsi="Arial"/>
          <w:color w:val="000000"/>
          <w:lang w:val="de-DE"/>
        </w:rPr>
        <w:t xml:space="preserve"> einen Einblick</w:t>
      </w:r>
      <w:r w:rsidR="00CB79FB" w:rsidRPr="00885498">
        <w:rPr>
          <w:rFonts w:ascii="Arial" w:hAnsi="Arial"/>
          <w:color w:val="000000"/>
          <w:lang w:val="de-DE"/>
        </w:rPr>
        <w:t xml:space="preserve">. </w:t>
      </w:r>
    </w:p>
    <w:p w14:paraId="4728DFD8" w14:textId="77777777" w:rsidR="00AB29F3" w:rsidRDefault="00AB29F3" w:rsidP="006352B5">
      <w:pPr>
        <w:spacing w:line="276" w:lineRule="auto"/>
        <w:rPr>
          <w:rFonts w:ascii="Arial" w:hAnsi="Arial"/>
          <w:color w:val="000000"/>
          <w:lang w:val="de-DE"/>
        </w:rPr>
      </w:pPr>
    </w:p>
    <w:p w14:paraId="774D2A0C" w14:textId="12E2982E" w:rsidR="00E80D86" w:rsidRDefault="00885498" w:rsidP="00CD0FCE">
      <w:pPr>
        <w:spacing w:line="276" w:lineRule="auto"/>
        <w:rPr>
          <w:rFonts w:ascii="Arial" w:hAnsi="Arial"/>
          <w:color w:val="000000"/>
          <w:lang w:val="de-DE"/>
        </w:rPr>
      </w:pPr>
      <w:r>
        <w:rPr>
          <w:rFonts w:ascii="Arial" w:hAnsi="Arial"/>
          <w:color w:val="000000"/>
          <w:lang w:val="de-DE"/>
        </w:rPr>
        <w:t>Indem</w:t>
      </w:r>
      <w:r w:rsidR="006352B5">
        <w:rPr>
          <w:rFonts w:ascii="Arial" w:hAnsi="Arial"/>
          <w:color w:val="000000"/>
          <w:lang w:val="de-DE"/>
        </w:rPr>
        <w:t xml:space="preserve"> im Rahmen der Forschung</w:t>
      </w:r>
      <w:r>
        <w:rPr>
          <w:rFonts w:ascii="Arial" w:hAnsi="Arial"/>
          <w:color w:val="000000"/>
          <w:lang w:val="de-DE"/>
        </w:rPr>
        <w:t xml:space="preserve"> bisher</w:t>
      </w:r>
      <w:r w:rsidR="004B2917">
        <w:rPr>
          <w:rFonts w:ascii="Arial" w:hAnsi="Arial"/>
          <w:color w:val="000000"/>
          <w:lang w:val="de-DE"/>
        </w:rPr>
        <w:t xml:space="preserve"> ungenutzte</w:t>
      </w:r>
      <w:r>
        <w:rPr>
          <w:rFonts w:ascii="Arial" w:hAnsi="Arial"/>
          <w:color w:val="000000"/>
          <w:lang w:val="de-DE"/>
        </w:rPr>
        <w:t xml:space="preserve"> Betriebsdaten mit unterschiedlichen Technologien gespeichert wurden, stehen diese nun zur Nutzung für die Vorarlberger Unternehmen und die Forschungscommunity für weitere Optimierungsansätze zur Verfügung. </w:t>
      </w:r>
      <w:r w:rsidR="001468B1">
        <w:rPr>
          <w:rFonts w:ascii="Arial" w:hAnsi="Arial"/>
          <w:color w:val="000000"/>
          <w:lang w:val="de-DE"/>
        </w:rPr>
        <w:t xml:space="preserve">Davon profitieren die Unternehmen in Form von </w:t>
      </w:r>
      <w:r w:rsidR="00A654CA">
        <w:rPr>
          <w:rFonts w:ascii="Arial" w:hAnsi="Arial"/>
          <w:color w:val="000000"/>
          <w:lang w:val="de-DE"/>
        </w:rPr>
        <w:t xml:space="preserve">Energie- und </w:t>
      </w:r>
      <w:r w:rsidR="001468B1">
        <w:rPr>
          <w:rFonts w:ascii="Arial" w:hAnsi="Arial"/>
          <w:color w:val="000000"/>
          <w:lang w:val="de-DE"/>
        </w:rPr>
        <w:t xml:space="preserve">Kosteneinsparungen. </w:t>
      </w:r>
      <w:r w:rsidR="00E80D86">
        <w:rPr>
          <w:rFonts w:ascii="Arial" w:hAnsi="Arial"/>
          <w:color w:val="000000"/>
          <w:lang w:val="de-DE"/>
        </w:rPr>
        <w:t xml:space="preserve">Konkret präsentierte das </w:t>
      </w:r>
      <w:r w:rsidR="00CD0FCE">
        <w:rPr>
          <w:rFonts w:ascii="Arial" w:hAnsi="Arial"/>
          <w:color w:val="000000"/>
          <w:lang w:val="de-DE"/>
        </w:rPr>
        <w:t>JRZ</w:t>
      </w:r>
      <w:r w:rsidR="00E80D86">
        <w:rPr>
          <w:rFonts w:ascii="Arial" w:hAnsi="Arial"/>
          <w:color w:val="000000"/>
          <w:lang w:val="de-DE"/>
        </w:rPr>
        <w:t xml:space="preserve"> </w:t>
      </w:r>
      <w:r w:rsidR="00CD0FCE" w:rsidRPr="00A654CA">
        <w:rPr>
          <w:rFonts w:ascii="Arial" w:hAnsi="Arial"/>
          <w:color w:val="000000"/>
          <w:lang w:val="de-AT"/>
        </w:rPr>
        <w:t xml:space="preserve">für Intelligente Thermische Energiesysteme </w:t>
      </w:r>
      <w:r w:rsidR="00E80D86">
        <w:rPr>
          <w:rFonts w:ascii="Arial" w:hAnsi="Arial"/>
          <w:color w:val="000000"/>
          <w:lang w:val="de-DE"/>
        </w:rPr>
        <w:t>folgende Ergebnisse:</w:t>
      </w:r>
    </w:p>
    <w:p w14:paraId="65981C96" w14:textId="77777777" w:rsidR="00E80D86" w:rsidRDefault="00E80D86" w:rsidP="00CD0FCE">
      <w:pPr>
        <w:spacing w:line="276" w:lineRule="auto"/>
        <w:rPr>
          <w:rFonts w:ascii="Arial" w:hAnsi="Arial"/>
          <w:color w:val="000000"/>
          <w:lang w:val="de-DE"/>
        </w:rPr>
      </w:pPr>
    </w:p>
    <w:p w14:paraId="2CE55301" w14:textId="7812BDA8" w:rsidR="00E80D86" w:rsidRDefault="00E80D86" w:rsidP="00CD0FCE">
      <w:pPr>
        <w:pStyle w:val="Listenabsatz"/>
        <w:numPr>
          <w:ilvl w:val="0"/>
          <w:numId w:val="6"/>
        </w:numPr>
        <w:spacing w:line="276" w:lineRule="auto"/>
        <w:rPr>
          <w:rFonts w:ascii="Arial" w:hAnsi="Arial"/>
          <w:color w:val="000000"/>
        </w:rPr>
      </w:pPr>
      <w:r w:rsidRPr="001468B1">
        <w:rPr>
          <w:rFonts w:ascii="Arial" w:hAnsi="Arial"/>
          <w:b/>
          <w:bCs/>
          <w:color w:val="000000"/>
        </w:rPr>
        <w:t>Vorhersagemethode für thermische Kraftwerke:</w:t>
      </w:r>
      <w:r>
        <w:rPr>
          <w:rFonts w:ascii="Arial" w:hAnsi="Arial"/>
          <w:color w:val="000000"/>
        </w:rPr>
        <w:t xml:space="preserve"> DieffenbacherEnergy nutzt die entwickelten Vorhersagemethoden zur optimierten Betriebsführung ihrer Kraftwerke und setzt dabei ein Cloud-System von Gantner Instruments ein.</w:t>
      </w:r>
    </w:p>
    <w:p w14:paraId="0135C806" w14:textId="23010A09" w:rsidR="00E80D86" w:rsidRDefault="00E80D86" w:rsidP="00CD0FCE">
      <w:pPr>
        <w:pStyle w:val="Listenabsatz"/>
        <w:numPr>
          <w:ilvl w:val="0"/>
          <w:numId w:val="6"/>
        </w:numPr>
        <w:spacing w:line="276" w:lineRule="auto"/>
        <w:rPr>
          <w:rFonts w:ascii="Arial" w:hAnsi="Arial"/>
          <w:color w:val="000000"/>
        </w:rPr>
      </w:pPr>
      <w:r w:rsidRPr="001468B1">
        <w:rPr>
          <w:rFonts w:ascii="Arial" w:hAnsi="Arial"/>
          <w:b/>
          <w:bCs/>
          <w:color w:val="000000"/>
        </w:rPr>
        <w:t>Optimierung von Kühlsystemen in der Lebensmittelindustrie:</w:t>
      </w:r>
      <w:r>
        <w:rPr>
          <w:rFonts w:ascii="Arial" w:hAnsi="Arial"/>
          <w:color w:val="000000"/>
        </w:rPr>
        <w:t xml:space="preserve"> Durch die Implementierung der modellprädiktiven Regelung und die Nutzung von Cloud-Datenanalysen steigerte die Rupp AG die Energie- und Kosteneffizienz von Kühlsystemen.</w:t>
      </w:r>
    </w:p>
    <w:p w14:paraId="3DBFAA38" w14:textId="74B38C88" w:rsidR="00E80D86" w:rsidRDefault="00E80D86" w:rsidP="00CD0FCE">
      <w:pPr>
        <w:pStyle w:val="Listenabsatz"/>
        <w:numPr>
          <w:ilvl w:val="0"/>
          <w:numId w:val="6"/>
        </w:numPr>
        <w:spacing w:line="276" w:lineRule="auto"/>
        <w:rPr>
          <w:rFonts w:ascii="Arial" w:hAnsi="Arial"/>
          <w:color w:val="000000"/>
        </w:rPr>
      </w:pPr>
      <w:r w:rsidRPr="001468B1">
        <w:rPr>
          <w:rFonts w:ascii="Arial" w:hAnsi="Arial"/>
          <w:b/>
          <w:bCs/>
          <w:color w:val="000000"/>
        </w:rPr>
        <w:t>Wärmepumpensysteme der Zukunft:</w:t>
      </w:r>
      <w:r>
        <w:rPr>
          <w:rFonts w:ascii="Arial" w:hAnsi="Arial"/>
          <w:color w:val="000000"/>
        </w:rPr>
        <w:t xml:space="preserve"> In Zusammenarbeit mit Weider Wärmepumpen erfolgte eine kontinuierliche Analyse der Daten in ei</w:t>
      </w:r>
      <w:r w:rsidR="00533E96">
        <w:rPr>
          <w:rFonts w:ascii="Arial" w:hAnsi="Arial"/>
          <w:color w:val="000000"/>
        </w:rPr>
        <w:t>n</w:t>
      </w:r>
      <w:r>
        <w:rPr>
          <w:rFonts w:ascii="Arial" w:hAnsi="Arial"/>
          <w:color w:val="000000"/>
        </w:rPr>
        <w:t>er Cloud-Umgebung, um fehlerhafte Betriebszustände frühzeitig zu erkennen und zu beheben. Das erhöhte die Zuverlässigkeit und Effizien</w:t>
      </w:r>
      <w:r w:rsidR="00122E62">
        <w:rPr>
          <w:rFonts w:ascii="Arial" w:hAnsi="Arial"/>
          <w:color w:val="000000"/>
        </w:rPr>
        <w:t>z</w:t>
      </w:r>
      <w:r>
        <w:rPr>
          <w:rFonts w:ascii="Arial" w:hAnsi="Arial"/>
          <w:color w:val="000000"/>
        </w:rPr>
        <w:t xml:space="preserve"> von Wärmepumpensystemen.</w:t>
      </w:r>
    </w:p>
    <w:p w14:paraId="25AB90D8" w14:textId="7CD1E1EF" w:rsidR="00E80D86" w:rsidRDefault="00E80D86" w:rsidP="00CD0FCE">
      <w:pPr>
        <w:pStyle w:val="Listenabsatz"/>
        <w:numPr>
          <w:ilvl w:val="0"/>
          <w:numId w:val="6"/>
        </w:numPr>
        <w:spacing w:line="276" w:lineRule="auto"/>
        <w:rPr>
          <w:rFonts w:ascii="Arial" w:hAnsi="Arial"/>
          <w:color w:val="000000"/>
        </w:rPr>
      </w:pPr>
      <w:r w:rsidRPr="001468B1">
        <w:rPr>
          <w:rFonts w:ascii="Arial" w:hAnsi="Arial"/>
          <w:b/>
          <w:bCs/>
          <w:color w:val="000000"/>
        </w:rPr>
        <w:t>Energieeffiziente Regelung von Lüftungssystemen:</w:t>
      </w:r>
      <w:r>
        <w:rPr>
          <w:rFonts w:ascii="Arial" w:hAnsi="Arial"/>
          <w:color w:val="000000"/>
        </w:rPr>
        <w:t xml:space="preserve"> Durch die Kombination von maschinellem Lernen und </w:t>
      </w:r>
      <w:proofErr w:type="gramStart"/>
      <w:r>
        <w:rPr>
          <w:rFonts w:ascii="Arial" w:hAnsi="Arial"/>
          <w:color w:val="000000"/>
        </w:rPr>
        <w:t>Expert:innenwissen</w:t>
      </w:r>
      <w:proofErr w:type="gramEnd"/>
      <w:r>
        <w:rPr>
          <w:rFonts w:ascii="Arial" w:hAnsi="Arial"/>
          <w:color w:val="000000"/>
        </w:rPr>
        <w:t xml:space="preserve"> entwickelte</w:t>
      </w:r>
      <w:r w:rsidR="001468B1">
        <w:rPr>
          <w:rFonts w:ascii="Arial" w:hAnsi="Arial"/>
          <w:color w:val="000000"/>
        </w:rPr>
        <w:t xml:space="preserve">n die </w:t>
      </w:r>
      <w:r w:rsidR="00675158">
        <w:rPr>
          <w:rFonts w:ascii="Arial" w:hAnsi="Arial"/>
          <w:color w:val="000000"/>
        </w:rPr>
        <w:t>Forschenden</w:t>
      </w:r>
      <w:r w:rsidR="001468B1">
        <w:rPr>
          <w:rFonts w:ascii="Arial" w:hAnsi="Arial"/>
          <w:color w:val="000000"/>
        </w:rPr>
        <w:t xml:space="preserve"> </w:t>
      </w:r>
      <w:r>
        <w:rPr>
          <w:rFonts w:ascii="Arial" w:hAnsi="Arial"/>
          <w:color w:val="000000"/>
        </w:rPr>
        <w:t xml:space="preserve">intelligente Regelungsstrategien. Das </w:t>
      </w:r>
      <w:r w:rsidR="001468B1">
        <w:rPr>
          <w:rFonts w:ascii="Arial" w:hAnsi="Arial"/>
          <w:color w:val="000000"/>
        </w:rPr>
        <w:t>minimierte</w:t>
      </w:r>
      <w:r>
        <w:rPr>
          <w:rFonts w:ascii="Arial" w:hAnsi="Arial"/>
          <w:color w:val="000000"/>
        </w:rPr>
        <w:t xml:space="preserve"> den Energiebedarf von Lüftungssystemen von Netzer MSR.</w:t>
      </w:r>
    </w:p>
    <w:p w14:paraId="17BDC483" w14:textId="77777777" w:rsidR="004B2917" w:rsidRPr="00F268A3" w:rsidRDefault="00344307" w:rsidP="004B2917">
      <w:pPr>
        <w:pStyle w:val="Listenabsatz"/>
        <w:numPr>
          <w:ilvl w:val="0"/>
          <w:numId w:val="6"/>
        </w:numPr>
        <w:spacing w:line="276" w:lineRule="auto"/>
        <w:rPr>
          <w:rFonts w:ascii="Arial" w:hAnsi="Arial"/>
          <w:color w:val="000000"/>
        </w:rPr>
      </w:pPr>
      <w:r w:rsidRPr="004B2917">
        <w:rPr>
          <w:rFonts w:ascii="Arial" w:hAnsi="Arial"/>
          <w:b/>
          <w:bCs/>
          <w:color w:val="000000"/>
        </w:rPr>
        <w:t xml:space="preserve">Drei </w:t>
      </w:r>
      <w:r w:rsidR="00533E96" w:rsidRPr="004B2917">
        <w:rPr>
          <w:rFonts w:ascii="Arial" w:hAnsi="Arial"/>
          <w:b/>
          <w:bCs/>
          <w:color w:val="000000"/>
        </w:rPr>
        <w:t xml:space="preserve">aktuelle </w:t>
      </w:r>
      <w:r w:rsidRPr="004B2917">
        <w:rPr>
          <w:rFonts w:ascii="Arial" w:hAnsi="Arial"/>
          <w:b/>
          <w:bCs/>
          <w:color w:val="000000"/>
        </w:rPr>
        <w:t>Doktorarbeiten zu folgenden Themen:</w:t>
      </w:r>
      <w:r w:rsidRPr="004B2917">
        <w:rPr>
          <w:rFonts w:ascii="Arial" w:hAnsi="Arial"/>
          <w:color w:val="000000"/>
        </w:rPr>
        <w:t xml:space="preserve"> Die Nutzbarmachung der Flexibilitäten</w:t>
      </w:r>
      <w:r w:rsidR="009C7668" w:rsidRPr="004B2917">
        <w:rPr>
          <w:rFonts w:ascii="Arial" w:hAnsi="Arial"/>
          <w:color w:val="000000"/>
        </w:rPr>
        <w:t xml:space="preserve"> für</w:t>
      </w:r>
      <w:r w:rsidRPr="004B2917">
        <w:rPr>
          <w:rFonts w:ascii="Arial" w:hAnsi="Arial"/>
          <w:color w:val="000000"/>
        </w:rPr>
        <w:t xml:space="preserve"> Wärmepumpensysteme </w:t>
      </w:r>
      <w:r w:rsidR="009C7668" w:rsidRPr="004B2917">
        <w:rPr>
          <w:rFonts w:ascii="Arial" w:hAnsi="Arial"/>
          <w:color w:val="000000"/>
        </w:rPr>
        <w:t>für das Demand Side Management</w:t>
      </w:r>
      <w:r w:rsidRPr="004B2917">
        <w:rPr>
          <w:rFonts w:ascii="Arial" w:hAnsi="Arial"/>
          <w:color w:val="000000"/>
        </w:rPr>
        <w:t xml:space="preserve"> (Christian Baumann),</w:t>
      </w:r>
      <w:r w:rsidR="00122E62" w:rsidRPr="004B2917">
        <w:rPr>
          <w:rFonts w:ascii="Arial" w:hAnsi="Arial"/>
          <w:color w:val="000000"/>
        </w:rPr>
        <w:t xml:space="preserve"> </w:t>
      </w:r>
      <w:r w:rsidR="009C7668" w:rsidRPr="004B2917">
        <w:rPr>
          <w:rFonts w:ascii="Arial" w:hAnsi="Arial"/>
          <w:color w:val="000000"/>
        </w:rPr>
        <w:t xml:space="preserve">Modellierung und Optimierung thermischer Energiesysteme mit Fokus auf Steigerung der Energieeffizienz und Reduktion der Betriebskosten in Industrieanlagen </w:t>
      </w:r>
      <w:r w:rsidR="00122E62" w:rsidRPr="004B2917">
        <w:rPr>
          <w:rFonts w:ascii="Arial" w:hAnsi="Arial"/>
          <w:color w:val="000000"/>
        </w:rPr>
        <w:t xml:space="preserve">(Philipp Wohlgenannt), </w:t>
      </w:r>
      <w:r w:rsidR="009C7668" w:rsidRPr="004B2917">
        <w:rPr>
          <w:rFonts w:ascii="Arial" w:hAnsi="Arial"/>
          <w:color w:val="000000"/>
          <w:lang w:val="de-AT"/>
        </w:rPr>
        <w:t xml:space="preserve">Analyse und Verbesserung von Predictive Maintenance Modellen für die Überwachung von Thermischen Kraftwerken </w:t>
      </w:r>
      <w:r w:rsidR="009C7668" w:rsidRPr="004B2917">
        <w:rPr>
          <w:rFonts w:ascii="Arial" w:hAnsi="Arial"/>
          <w:color w:val="000000"/>
        </w:rPr>
        <w:t>(Gleb Prokhorskii)</w:t>
      </w:r>
      <w:r w:rsidRPr="004B2917">
        <w:rPr>
          <w:rFonts w:ascii="Arial" w:hAnsi="Arial"/>
          <w:color w:val="000000"/>
        </w:rPr>
        <w:t xml:space="preserve"> </w:t>
      </w:r>
    </w:p>
    <w:p w14:paraId="2BE8623A" w14:textId="5A3E2D66" w:rsidR="00E80D86" w:rsidRDefault="00F268A3" w:rsidP="00F268A3">
      <w:pPr>
        <w:spacing w:line="276" w:lineRule="auto"/>
        <w:rPr>
          <w:rFonts w:ascii="Arial" w:hAnsi="Arial"/>
          <w:color w:val="000000"/>
          <w:lang w:val="de-AT"/>
        </w:rPr>
      </w:pPr>
      <w:r w:rsidRPr="00F268A3">
        <w:rPr>
          <w:rFonts w:ascii="Arial" w:hAnsi="Arial"/>
          <w:color w:val="000000"/>
        </w:rPr>
        <w:t xml:space="preserve">Das Josef Ressel Zentrum ermöglichte nicht nur einen unmittelbaren Transfer wissenschaftlicher Erkenntnisse in die Praxis, sondern förderte auch den Austausch zwischen Forschung und Lehre. </w:t>
      </w:r>
      <w:r w:rsidR="00533E96" w:rsidRPr="00F268A3">
        <w:rPr>
          <w:rFonts w:ascii="Arial" w:hAnsi="Arial"/>
          <w:color w:val="000000"/>
          <w:lang w:val="de-AT"/>
        </w:rPr>
        <w:t>„</w:t>
      </w:r>
      <w:r w:rsidR="00E80D86" w:rsidRPr="00F268A3">
        <w:rPr>
          <w:rFonts w:ascii="Arial" w:hAnsi="Arial"/>
          <w:color w:val="000000"/>
          <w:lang w:val="de-AT"/>
        </w:rPr>
        <w:t xml:space="preserve">Die Studierenden, die im Rahmen des Projekts ihre Masterarbeit </w:t>
      </w:r>
      <w:r w:rsidR="00533E96" w:rsidRPr="00F268A3">
        <w:rPr>
          <w:rFonts w:ascii="Arial" w:hAnsi="Arial"/>
          <w:color w:val="000000"/>
          <w:lang w:val="de-AT"/>
        </w:rPr>
        <w:t xml:space="preserve">im Studiengang Nachhaltige Energiesysteme </w:t>
      </w:r>
      <w:r w:rsidR="00E80D86" w:rsidRPr="00F268A3">
        <w:rPr>
          <w:rFonts w:ascii="Arial" w:hAnsi="Arial"/>
          <w:color w:val="000000"/>
          <w:lang w:val="de-AT"/>
        </w:rPr>
        <w:t>durchgeführt haben, setzen als dringend benötigte Fachkräfte neue Impulse in der thermischen Ener</w:t>
      </w:r>
      <w:r w:rsidR="00A654CA" w:rsidRPr="00F268A3">
        <w:rPr>
          <w:rFonts w:ascii="Arial" w:hAnsi="Arial"/>
          <w:color w:val="000000"/>
          <w:lang w:val="de-AT"/>
        </w:rPr>
        <w:t>gie</w:t>
      </w:r>
      <w:r w:rsidR="00E80D86" w:rsidRPr="00F268A3">
        <w:rPr>
          <w:rFonts w:ascii="Arial" w:hAnsi="Arial"/>
          <w:color w:val="000000"/>
          <w:lang w:val="de-AT"/>
        </w:rPr>
        <w:t xml:space="preserve">technik. </w:t>
      </w:r>
      <w:r w:rsidR="001468B1" w:rsidRPr="00F268A3">
        <w:rPr>
          <w:rFonts w:ascii="Arial" w:hAnsi="Arial"/>
          <w:color w:val="000000"/>
          <w:lang w:val="de-AT"/>
        </w:rPr>
        <w:t>D</w:t>
      </w:r>
      <w:r w:rsidR="00E80D86" w:rsidRPr="00F268A3">
        <w:rPr>
          <w:rFonts w:ascii="Arial" w:hAnsi="Arial"/>
          <w:color w:val="000000"/>
          <w:lang w:val="de-AT"/>
        </w:rPr>
        <w:t xml:space="preserve">rei Doktoranden schließen ihre Arbeit </w:t>
      </w:r>
      <w:r w:rsidR="001468B1" w:rsidRPr="00F268A3">
        <w:rPr>
          <w:rFonts w:ascii="Arial" w:hAnsi="Arial"/>
          <w:color w:val="000000"/>
          <w:lang w:val="de-AT"/>
        </w:rPr>
        <w:t>zum Thema demnächst</w:t>
      </w:r>
      <w:r w:rsidR="00E80D86" w:rsidRPr="00F268A3">
        <w:rPr>
          <w:rFonts w:ascii="Arial" w:hAnsi="Arial"/>
          <w:color w:val="000000"/>
          <w:lang w:val="de-AT"/>
        </w:rPr>
        <w:t xml:space="preserve"> ab und stärken das Ansehen des Forschungszentrums Energie der FHV in der wissenschaftlichen Community”, resümierte Preißinger abschließend.</w:t>
      </w:r>
    </w:p>
    <w:p w14:paraId="3A01E4F7" w14:textId="77777777" w:rsidR="00A150C7" w:rsidRDefault="00A150C7" w:rsidP="00F268A3">
      <w:pPr>
        <w:spacing w:line="276" w:lineRule="auto"/>
        <w:rPr>
          <w:rFonts w:ascii="Arial" w:hAnsi="Arial"/>
          <w:color w:val="000000"/>
          <w:lang w:val="de-AT"/>
        </w:rPr>
      </w:pPr>
    </w:p>
    <w:p w14:paraId="749C4F65" w14:textId="04D018B1" w:rsidR="00A150C7" w:rsidRDefault="00A150C7" w:rsidP="00F268A3">
      <w:pPr>
        <w:spacing w:line="276" w:lineRule="auto"/>
        <w:rPr>
          <w:rFonts w:ascii="Arial" w:hAnsi="Arial"/>
          <w:color w:val="000000"/>
          <w:lang w:val="de-AT"/>
        </w:rPr>
      </w:pPr>
      <w:r>
        <w:rPr>
          <w:rFonts w:ascii="Arial" w:hAnsi="Arial"/>
          <w:color w:val="000000"/>
          <w:lang w:val="de-AT"/>
        </w:rPr>
        <w:t>Bildunterschrift Gruppenfoto</w:t>
      </w:r>
      <w:r w:rsidR="000F6511">
        <w:rPr>
          <w:rFonts w:ascii="Arial" w:hAnsi="Arial"/>
          <w:color w:val="000000"/>
          <w:lang w:val="de-AT"/>
        </w:rPr>
        <w:t>1</w:t>
      </w:r>
      <w:r>
        <w:rPr>
          <w:rFonts w:ascii="Arial" w:hAnsi="Arial"/>
          <w:color w:val="000000"/>
          <w:lang w:val="de-AT"/>
        </w:rPr>
        <w:t xml:space="preserve">: (v.l.) </w:t>
      </w:r>
      <w:r w:rsidR="000F6511">
        <w:rPr>
          <w:rFonts w:ascii="Arial" w:hAnsi="Arial"/>
          <w:color w:val="000000"/>
          <w:lang w:val="de-AT"/>
        </w:rPr>
        <w:t xml:space="preserve">LR Marco Tittler, die Doktoranden Christian Baumann und Gleb Prokhorskii und FHV-Forschungsleiter Markus Preißinger. </w:t>
      </w:r>
      <w:r>
        <w:rPr>
          <w:rFonts w:ascii="Arial" w:hAnsi="Arial"/>
          <w:color w:val="000000"/>
          <w:lang w:val="de-AT"/>
        </w:rPr>
        <w:br/>
        <w:t>Credit: FHV</w:t>
      </w:r>
    </w:p>
    <w:p w14:paraId="585F469A" w14:textId="77777777" w:rsidR="00A150C7" w:rsidRDefault="00A150C7" w:rsidP="00F268A3">
      <w:pPr>
        <w:spacing w:line="276" w:lineRule="auto"/>
        <w:rPr>
          <w:rFonts w:ascii="Arial" w:hAnsi="Arial"/>
          <w:color w:val="000000"/>
          <w:lang w:val="de-AT"/>
        </w:rPr>
      </w:pPr>
    </w:p>
    <w:p w14:paraId="49EB35AE" w14:textId="1DE1F23C" w:rsidR="00A150C7" w:rsidRDefault="00A150C7" w:rsidP="00F268A3">
      <w:pPr>
        <w:spacing w:line="276" w:lineRule="auto"/>
        <w:rPr>
          <w:rFonts w:ascii="Arial" w:hAnsi="Arial"/>
          <w:color w:val="000000"/>
          <w:lang w:val="de-AT"/>
        </w:rPr>
      </w:pPr>
      <w:r>
        <w:rPr>
          <w:rFonts w:ascii="Arial" w:hAnsi="Arial"/>
          <w:color w:val="000000"/>
          <w:lang w:val="de-AT"/>
        </w:rPr>
        <w:lastRenderedPageBreak/>
        <w:t>Bildunterschrift Doktorand: Doktorand Christian Baumann präsentierte seine Forschung</w:t>
      </w:r>
      <w:r w:rsidR="00392A97">
        <w:rPr>
          <w:rFonts w:ascii="Arial" w:hAnsi="Arial"/>
          <w:color w:val="000000"/>
          <w:lang w:val="de-AT"/>
        </w:rPr>
        <w:t>s</w:t>
      </w:r>
      <w:r>
        <w:rPr>
          <w:rFonts w:ascii="Arial" w:hAnsi="Arial"/>
          <w:color w:val="000000"/>
          <w:lang w:val="de-AT"/>
        </w:rPr>
        <w:t>ergebnisse.</w:t>
      </w:r>
    </w:p>
    <w:p w14:paraId="4379D64F" w14:textId="543B3A54" w:rsidR="00A150C7" w:rsidRDefault="00A150C7" w:rsidP="00F268A3">
      <w:pPr>
        <w:spacing w:line="276" w:lineRule="auto"/>
        <w:rPr>
          <w:rFonts w:ascii="Arial" w:hAnsi="Arial"/>
          <w:color w:val="000000"/>
          <w:lang w:val="de-AT"/>
        </w:rPr>
      </w:pPr>
      <w:r>
        <w:rPr>
          <w:rFonts w:ascii="Arial" w:hAnsi="Arial"/>
          <w:color w:val="000000"/>
          <w:lang w:val="de-AT"/>
        </w:rPr>
        <w:t>Credit: FHV</w:t>
      </w:r>
    </w:p>
    <w:p w14:paraId="5F69CAC7" w14:textId="77777777" w:rsidR="00A150C7" w:rsidRDefault="00A150C7" w:rsidP="00F268A3">
      <w:pPr>
        <w:spacing w:line="276" w:lineRule="auto"/>
        <w:rPr>
          <w:rFonts w:ascii="Arial" w:hAnsi="Arial"/>
          <w:color w:val="000000"/>
          <w:lang w:val="de-AT"/>
        </w:rPr>
      </w:pPr>
    </w:p>
    <w:p w14:paraId="131399EF" w14:textId="7F5ED848" w:rsidR="00A150C7" w:rsidRPr="00F268A3" w:rsidRDefault="00A150C7" w:rsidP="00F268A3">
      <w:pPr>
        <w:spacing w:line="276" w:lineRule="auto"/>
        <w:rPr>
          <w:rFonts w:ascii="Arial" w:hAnsi="Arial"/>
          <w:color w:val="000000"/>
          <w:lang w:val="de-AT"/>
        </w:rPr>
      </w:pPr>
      <w:r>
        <w:rPr>
          <w:rFonts w:ascii="Arial" w:hAnsi="Arial"/>
          <w:color w:val="000000"/>
          <w:lang w:val="de-AT"/>
        </w:rPr>
        <w:t>Bildunterschrift Portrait Preißinger: Markus Preißinger, FHV-</w:t>
      </w:r>
      <w:r w:rsidRPr="00A150C7">
        <w:rPr>
          <w:rFonts w:ascii="Arial" w:hAnsi="Arial"/>
          <w:color w:val="000000"/>
          <w:lang w:val="de-AT"/>
        </w:rPr>
        <w:t>Forschungsleiter und Leiter des Josef Ressel Zentrums</w:t>
      </w:r>
      <w:r>
        <w:rPr>
          <w:rFonts w:ascii="Arial" w:hAnsi="Arial"/>
          <w:color w:val="000000"/>
          <w:lang w:val="de-AT"/>
        </w:rPr>
        <w:br/>
        <w:t>Credit: FHV/Bröll</w:t>
      </w:r>
    </w:p>
    <w:p w14:paraId="6A19616A" w14:textId="77777777" w:rsidR="00533E96" w:rsidRPr="00A654CA" w:rsidRDefault="00533E96" w:rsidP="00175140">
      <w:pPr>
        <w:rPr>
          <w:lang w:val="de-AT"/>
        </w:rPr>
      </w:pPr>
    </w:p>
    <w:p w14:paraId="4A4D3823" w14:textId="77777777" w:rsidR="00F944E2" w:rsidRDefault="00F944E2" w:rsidP="004559E8">
      <w:pPr>
        <w:spacing w:line="276" w:lineRule="auto"/>
        <w:rPr>
          <w:rFonts w:ascii="Arial" w:hAnsi="Arial"/>
          <w:color w:val="000000" w:themeColor="text1"/>
          <w:lang w:val="de-DE" w:eastAsia="de-DE"/>
        </w:rPr>
      </w:pPr>
    </w:p>
    <w:p w14:paraId="3FBC9A96" w14:textId="77777777" w:rsidR="00F944E2" w:rsidRDefault="00F944E2" w:rsidP="004559E8">
      <w:pPr>
        <w:spacing w:line="276" w:lineRule="auto"/>
        <w:rPr>
          <w:rFonts w:ascii="Arial" w:hAnsi="Arial"/>
          <w:color w:val="000000" w:themeColor="text1"/>
          <w:lang w:val="de-DE" w:eastAsia="de-DE"/>
        </w:rPr>
      </w:pPr>
    </w:p>
    <w:p w14:paraId="66616333" w14:textId="77777777" w:rsidR="00F944E2" w:rsidRDefault="00F944E2" w:rsidP="004559E8">
      <w:pPr>
        <w:spacing w:line="276" w:lineRule="auto"/>
        <w:rPr>
          <w:rFonts w:ascii="Arial" w:hAnsi="Arial"/>
          <w:color w:val="000000" w:themeColor="text1"/>
          <w:lang w:val="de-DE" w:eastAsia="de-DE"/>
        </w:rPr>
      </w:pPr>
    </w:p>
    <w:p w14:paraId="272C6B01" w14:textId="77777777" w:rsidR="00F944E2" w:rsidRDefault="00F944E2" w:rsidP="004559E8">
      <w:pPr>
        <w:spacing w:line="276" w:lineRule="auto"/>
        <w:rPr>
          <w:rFonts w:ascii="Arial" w:hAnsi="Arial"/>
          <w:color w:val="000000" w:themeColor="text1"/>
          <w:lang w:val="de-DE" w:eastAsia="de-DE"/>
        </w:rPr>
      </w:pPr>
    </w:p>
    <w:p w14:paraId="3C9BB75C" w14:textId="77777777" w:rsidR="00F944E2" w:rsidRPr="007F5175" w:rsidRDefault="00F944E2" w:rsidP="004559E8">
      <w:pPr>
        <w:spacing w:line="276" w:lineRule="auto"/>
        <w:rPr>
          <w:rFonts w:ascii="Arial" w:hAnsi="Arial"/>
          <w:color w:val="000000" w:themeColor="text1"/>
          <w:lang w:val="de-DE" w:eastAsia="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90"/>
      </w:tblGrid>
      <w:tr w:rsidR="004559E8" w:rsidRPr="00A654CA" w14:paraId="0EC22C80" w14:textId="77777777" w:rsidTr="002620A2">
        <w:tc>
          <w:tcPr>
            <w:tcW w:w="8990" w:type="dxa"/>
            <w:tcBorders>
              <w:top w:val="single" w:sz="4" w:space="0" w:color="000000"/>
              <w:left w:val="single" w:sz="4" w:space="0" w:color="000000"/>
              <w:bottom w:val="single" w:sz="4" w:space="0" w:color="000000"/>
              <w:right w:val="single" w:sz="4" w:space="0" w:color="000000"/>
            </w:tcBorders>
          </w:tcPr>
          <w:p w14:paraId="64440445" w14:textId="77777777" w:rsidR="004559E8" w:rsidRPr="009F3222" w:rsidRDefault="004559E8" w:rsidP="002620A2">
            <w:pPr>
              <w:spacing w:line="276" w:lineRule="auto"/>
              <w:rPr>
                <w:rFonts w:ascii="Arial" w:hAnsi="Arial"/>
                <w:color w:val="000000" w:themeColor="text1"/>
                <w:lang w:val="de-DE" w:eastAsia="de-DE"/>
              </w:rPr>
            </w:pPr>
            <w:r w:rsidRPr="009F3222">
              <w:rPr>
                <w:rFonts w:ascii="Arial" w:hAnsi="Arial"/>
                <w:color w:val="000000" w:themeColor="text1"/>
                <w:lang w:val="de-DE" w:eastAsia="de-DE"/>
              </w:rPr>
              <w:t>Rückfragehinweis für die Redaktionen:</w:t>
            </w:r>
          </w:p>
          <w:p w14:paraId="2064B4CB" w14:textId="77777777" w:rsidR="004559E8" w:rsidRPr="009F3222" w:rsidRDefault="004559E8" w:rsidP="002620A2">
            <w:pPr>
              <w:spacing w:line="276" w:lineRule="auto"/>
              <w:rPr>
                <w:rFonts w:ascii="Arial" w:hAnsi="Arial"/>
                <w:color w:val="000000" w:themeColor="text1"/>
                <w:lang w:val="de-DE" w:eastAsia="de-DE"/>
              </w:rPr>
            </w:pPr>
          </w:p>
          <w:p w14:paraId="52788E89" w14:textId="77777777" w:rsidR="004559E8" w:rsidRDefault="004559E8" w:rsidP="002620A2">
            <w:pPr>
              <w:spacing w:line="276" w:lineRule="auto"/>
              <w:rPr>
                <w:rFonts w:ascii="Arial" w:hAnsi="Arial"/>
                <w:color w:val="000000" w:themeColor="text1"/>
                <w:lang w:val="de-DE" w:eastAsia="de-DE"/>
              </w:rPr>
            </w:pPr>
            <w:r w:rsidRPr="009F3222">
              <w:rPr>
                <w:rFonts w:ascii="Arial" w:hAnsi="Arial"/>
                <w:color w:val="000000" w:themeColor="text1"/>
                <w:lang w:val="de-DE" w:eastAsia="de-DE"/>
              </w:rPr>
              <w:t>Angelika Kaufmann-Pauger, MA, MSc, MBA</w:t>
            </w:r>
            <w:r w:rsidRPr="009F3222">
              <w:rPr>
                <w:rFonts w:ascii="Arial" w:hAnsi="Arial"/>
                <w:color w:val="000000" w:themeColor="text1"/>
                <w:lang w:val="de-DE" w:eastAsia="de-DE"/>
              </w:rPr>
              <w:br/>
              <w:t xml:space="preserve">Tel. +43 5572 792-3219, </w:t>
            </w:r>
            <w:hyperlink r:id="rId9" w:history="1">
              <w:r w:rsidRPr="009F3222">
                <w:rPr>
                  <w:rStyle w:val="Hyperlink"/>
                  <w:rFonts w:ascii="Arial" w:hAnsi="Arial"/>
                  <w:lang w:val="de-DE" w:eastAsia="de-DE"/>
                </w:rPr>
                <w:t>angelika.kaufmann-pauger@fhv.at</w:t>
              </w:r>
            </w:hyperlink>
          </w:p>
          <w:p w14:paraId="7600FFD9" w14:textId="77777777" w:rsidR="004559E8" w:rsidRPr="009F3222" w:rsidRDefault="004559E8" w:rsidP="002620A2">
            <w:pPr>
              <w:spacing w:line="276" w:lineRule="auto"/>
              <w:rPr>
                <w:rFonts w:ascii="Arial" w:hAnsi="Arial"/>
                <w:color w:val="000000" w:themeColor="text1"/>
                <w:lang w:val="de-DE" w:eastAsia="de-DE"/>
              </w:rPr>
            </w:pPr>
          </w:p>
          <w:p w14:paraId="1F641F1F" w14:textId="77777777" w:rsidR="004559E8" w:rsidRPr="009F3222" w:rsidRDefault="004559E8" w:rsidP="002620A2">
            <w:pPr>
              <w:spacing w:line="276" w:lineRule="auto"/>
              <w:rPr>
                <w:rFonts w:ascii="Arial" w:hAnsi="Arial"/>
                <w:color w:val="000000" w:themeColor="text1"/>
                <w:lang w:val="de-DE" w:eastAsia="de-DE"/>
              </w:rPr>
            </w:pPr>
            <w:r w:rsidRPr="009F3222">
              <w:rPr>
                <w:rFonts w:ascii="Arial" w:hAnsi="Arial"/>
                <w:color w:val="000000" w:themeColor="text1"/>
                <w:lang w:val="de-DE" w:eastAsia="de-DE"/>
              </w:rPr>
              <w:t>Fachhochschule Vorarlberg GmbH</w:t>
            </w:r>
          </w:p>
          <w:p w14:paraId="5F0AA254" w14:textId="77777777" w:rsidR="004559E8" w:rsidRPr="009F3222" w:rsidRDefault="004559E8" w:rsidP="002620A2">
            <w:pPr>
              <w:spacing w:line="276" w:lineRule="auto"/>
              <w:rPr>
                <w:rFonts w:ascii="Arial" w:hAnsi="Arial"/>
                <w:color w:val="000000" w:themeColor="text1"/>
                <w:lang w:val="de-DE" w:eastAsia="de-DE"/>
              </w:rPr>
            </w:pPr>
            <w:r w:rsidRPr="009F3222">
              <w:rPr>
                <w:rFonts w:ascii="Arial" w:hAnsi="Arial"/>
                <w:color w:val="000000" w:themeColor="text1"/>
                <w:lang w:val="de-DE" w:eastAsia="de-DE"/>
              </w:rPr>
              <w:t>CAMPUS V, Hochschulstraße 1</w:t>
            </w:r>
          </w:p>
          <w:p w14:paraId="360267F4" w14:textId="77777777" w:rsidR="004559E8" w:rsidRPr="009F3222" w:rsidRDefault="004559E8" w:rsidP="002620A2">
            <w:pPr>
              <w:spacing w:line="276" w:lineRule="auto"/>
              <w:rPr>
                <w:rFonts w:ascii="Arial" w:hAnsi="Arial"/>
                <w:color w:val="000000" w:themeColor="text1"/>
                <w:lang w:val="de-DE" w:eastAsia="de-DE"/>
              </w:rPr>
            </w:pPr>
            <w:r w:rsidRPr="009F3222">
              <w:rPr>
                <w:rFonts w:ascii="Arial" w:hAnsi="Arial"/>
                <w:color w:val="000000" w:themeColor="text1"/>
                <w:lang w:val="de-DE" w:eastAsia="de-DE"/>
              </w:rPr>
              <w:t xml:space="preserve">6850 Dornbirn, Austria </w:t>
            </w:r>
          </w:p>
          <w:p w14:paraId="155AC3A6" w14:textId="77777777" w:rsidR="004559E8" w:rsidRPr="009F3222" w:rsidRDefault="004559E8" w:rsidP="002620A2">
            <w:pPr>
              <w:spacing w:line="276" w:lineRule="auto"/>
              <w:rPr>
                <w:rFonts w:ascii="Arial" w:hAnsi="Arial"/>
                <w:color w:val="000000" w:themeColor="text1"/>
                <w:lang w:val="de-DE" w:eastAsia="de-DE"/>
              </w:rPr>
            </w:pPr>
            <w:hyperlink r:id="rId10" w:history="1">
              <w:r w:rsidRPr="009F3222">
                <w:rPr>
                  <w:rStyle w:val="Hyperlink"/>
                  <w:rFonts w:ascii="Arial" w:hAnsi="Arial"/>
                  <w:lang w:val="de-DE" w:eastAsia="de-DE"/>
                </w:rPr>
                <w:t>www.fhv.at</w:t>
              </w:r>
            </w:hyperlink>
          </w:p>
          <w:p w14:paraId="56108022" w14:textId="77777777" w:rsidR="004559E8" w:rsidRPr="009F3222" w:rsidRDefault="004559E8" w:rsidP="002620A2">
            <w:pPr>
              <w:spacing w:line="276" w:lineRule="auto"/>
              <w:rPr>
                <w:rFonts w:ascii="Arial" w:hAnsi="Arial"/>
                <w:color w:val="000000" w:themeColor="text1"/>
                <w:lang w:val="de-DE" w:eastAsia="de-DE"/>
              </w:rPr>
            </w:pPr>
          </w:p>
          <w:p w14:paraId="52108778" w14:textId="77777777" w:rsidR="004559E8" w:rsidRPr="009F3222" w:rsidRDefault="004559E8" w:rsidP="002620A2">
            <w:pPr>
              <w:spacing w:line="276" w:lineRule="auto"/>
              <w:rPr>
                <w:rFonts w:ascii="Arial" w:hAnsi="Arial"/>
                <w:i/>
                <w:iCs/>
                <w:color w:val="000000" w:themeColor="text1"/>
                <w:lang w:val="de-DE" w:eastAsia="de-DE"/>
              </w:rPr>
            </w:pPr>
            <w:r w:rsidRPr="009F3222">
              <w:rPr>
                <w:rFonts w:ascii="Arial" w:hAnsi="Arial"/>
                <w:i/>
                <w:iCs/>
                <w:color w:val="000000" w:themeColor="text1"/>
                <w:lang w:val="de-DE" w:eastAsia="de-DE"/>
              </w:rPr>
              <w:t xml:space="preserve">Sind Sie an Neuigkeiten über die Forschungsarbeit der FHV interessiert? Dann abonnieren Sie den viermal im Jahr erscheinenden Forschungsnewsletter </w:t>
            </w:r>
            <w:hyperlink r:id="rId11" w:history="1">
              <w:r w:rsidRPr="009F3222">
                <w:rPr>
                  <w:rStyle w:val="Hyperlink"/>
                  <w:rFonts w:ascii="Arial" w:hAnsi="Arial"/>
                  <w:i/>
                  <w:iCs/>
                  <w:lang w:val="de-DE" w:eastAsia="de-DE"/>
                </w:rPr>
                <w:t>hier</w:t>
              </w:r>
            </w:hyperlink>
            <w:r w:rsidRPr="009F3222">
              <w:rPr>
                <w:rFonts w:ascii="Arial" w:hAnsi="Arial"/>
                <w:i/>
                <w:iCs/>
                <w:color w:val="000000" w:themeColor="text1"/>
                <w:lang w:val="de-DE" w:eastAsia="de-DE"/>
              </w:rPr>
              <w:t>.</w:t>
            </w:r>
          </w:p>
          <w:p w14:paraId="5F29EEBE" w14:textId="77777777" w:rsidR="004559E8" w:rsidRPr="009F3222" w:rsidRDefault="004559E8" w:rsidP="002620A2">
            <w:pPr>
              <w:spacing w:line="276" w:lineRule="auto"/>
              <w:rPr>
                <w:rFonts w:ascii="Arial" w:hAnsi="Arial"/>
                <w:i/>
                <w:iCs/>
                <w:color w:val="000000" w:themeColor="text1"/>
                <w:lang w:val="de-DE" w:eastAsia="de-DE"/>
              </w:rPr>
            </w:pPr>
          </w:p>
          <w:p w14:paraId="66B8DB4B" w14:textId="77777777" w:rsidR="004559E8" w:rsidRPr="009F3222" w:rsidRDefault="004559E8" w:rsidP="002620A2">
            <w:pPr>
              <w:spacing w:line="276" w:lineRule="auto"/>
              <w:rPr>
                <w:rFonts w:ascii="Arial" w:hAnsi="Arial"/>
                <w:i/>
                <w:iCs/>
                <w:color w:val="000000" w:themeColor="text1"/>
                <w:lang w:val="de-DE" w:eastAsia="de-DE"/>
              </w:rPr>
            </w:pPr>
            <w:hyperlink r:id="rId12" w:history="1">
              <w:r w:rsidRPr="009F3222">
                <w:rPr>
                  <w:rStyle w:val="Hyperlink"/>
                  <w:rFonts w:ascii="Arial" w:hAnsi="Arial"/>
                  <w:i/>
                  <w:iCs/>
                  <w:lang w:val="de-DE" w:eastAsia="de-DE"/>
                </w:rPr>
                <w:t>Hier</w:t>
              </w:r>
            </w:hyperlink>
            <w:r w:rsidRPr="009F3222">
              <w:rPr>
                <w:rFonts w:ascii="Arial" w:hAnsi="Arial"/>
                <w:i/>
                <w:iCs/>
                <w:color w:val="000000" w:themeColor="text1"/>
                <w:lang w:val="de-DE" w:eastAsia="de-DE"/>
              </w:rPr>
              <w:t xml:space="preserve"> geht es zu den Events der FHV.</w:t>
            </w:r>
          </w:p>
          <w:p w14:paraId="5CC1B824" w14:textId="77777777" w:rsidR="004559E8" w:rsidRPr="009F3222" w:rsidRDefault="004559E8" w:rsidP="002620A2">
            <w:pPr>
              <w:spacing w:line="276" w:lineRule="auto"/>
              <w:rPr>
                <w:rFonts w:ascii="Arial" w:hAnsi="Arial"/>
                <w:color w:val="000000" w:themeColor="text1"/>
                <w:lang w:val="de-DE" w:eastAsia="de-DE"/>
              </w:rPr>
            </w:pPr>
          </w:p>
        </w:tc>
      </w:tr>
    </w:tbl>
    <w:p w14:paraId="4A31E1CC" w14:textId="02B04FAA" w:rsidR="004559E8" w:rsidRDefault="004559E8" w:rsidP="004559E8">
      <w:pPr>
        <w:spacing w:line="253" w:lineRule="atLeast"/>
        <w:rPr>
          <w:rFonts w:ascii="Arial" w:hAnsi="Arial"/>
          <w:color w:val="000000"/>
          <w:sz w:val="15"/>
          <w:szCs w:val="15"/>
          <w:lang w:val="de-AT"/>
        </w:rPr>
      </w:pPr>
    </w:p>
    <w:p w14:paraId="76B02AE5" w14:textId="77777777" w:rsidR="004559E8" w:rsidRPr="007F5175" w:rsidRDefault="004559E8" w:rsidP="004559E8">
      <w:pPr>
        <w:spacing w:line="253" w:lineRule="atLeast"/>
        <w:rPr>
          <w:rFonts w:ascii="Arial" w:hAnsi="Arial"/>
          <w:b/>
          <w:sz w:val="15"/>
          <w:szCs w:val="15"/>
          <w:lang w:val="de-AT" w:eastAsia="de-DE"/>
        </w:rPr>
      </w:pPr>
      <w:r w:rsidRPr="007F5175">
        <w:rPr>
          <w:rFonts w:ascii="Arial" w:hAnsi="Arial"/>
          <w:color w:val="000000"/>
          <w:sz w:val="15"/>
          <w:szCs w:val="15"/>
          <w:lang w:val="de-AT"/>
        </w:rPr>
        <w:t>Wenn Sie die Pressemeldungen der FH</w:t>
      </w:r>
      <w:r>
        <w:rPr>
          <w:rFonts w:ascii="Arial" w:hAnsi="Arial"/>
          <w:color w:val="000000"/>
          <w:sz w:val="15"/>
          <w:szCs w:val="15"/>
          <w:lang w:val="de-AT"/>
        </w:rPr>
        <w:t>V</w:t>
      </w:r>
      <w:r w:rsidRPr="007F5175">
        <w:rPr>
          <w:rFonts w:ascii="Arial" w:hAnsi="Arial"/>
          <w:color w:val="000000"/>
          <w:sz w:val="15"/>
          <w:szCs w:val="15"/>
          <w:lang w:val="de-AT"/>
        </w:rPr>
        <w:t xml:space="preserve"> nicht mehr erhalten möchten, schreiben Sie bitte eine kurze Nachricht an</w:t>
      </w:r>
      <w:r w:rsidRPr="007F5175">
        <w:rPr>
          <w:rStyle w:val="apple-converted-space"/>
          <w:rFonts w:ascii="Arial" w:hAnsi="Arial"/>
          <w:color w:val="000000"/>
          <w:sz w:val="15"/>
          <w:szCs w:val="15"/>
          <w:lang w:val="de-AT"/>
        </w:rPr>
        <w:t> </w:t>
      </w:r>
      <w:hyperlink r:id="rId13" w:history="1">
        <w:r w:rsidRPr="007F5175">
          <w:rPr>
            <w:rStyle w:val="Hyperlink"/>
            <w:rFonts w:ascii="Arial" w:hAnsi="Arial"/>
            <w:color w:val="954F72"/>
            <w:sz w:val="15"/>
            <w:szCs w:val="15"/>
            <w:lang w:val="de-AT"/>
          </w:rPr>
          <w:t>presse@fhv.at</w:t>
        </w:r>
      </w:hyperlink>
      <w:r w:rsidRPr="007F5175">
        <w:rPr>
          <w:rStyle w:val="Hyperlink"/>
          <w:rFonts w:ascii="Arial" w:hAnsi="Arial"/>
          <w:color w:val="0563C1"/>
          <w:sz w:val="15"/>
          <w:szCs w:val="15"/>
          <w:lang w:val="de-AT"/>
        </w:rPr>
        <w:t>.</w:t>
      </w:r>
      <w:r w:rsidRPr="007F5175">
        <w:rPr>
          <w:rFonts w:ascii="Arial" w:hAnsi="Arial"/>
          <w:color w:val="000000"/>
          <w:sz w:val="15"/>
          <w:szCs w:val="15"/>
          <w:lang w:val="de-AT"/>
        </w:rPr>
        <w:t xml:space="preserve"> Wir speichern Ihre Kontaktdaten, um Ihnen zukünftig Pressemitteillungen der FHV zusenden zu können. Sie können sich sicher sein: Ihre Daten werden nicht an Dritte weitergegeben! Alle Details zum Datenschutz finden Sie unter:</w:t>
      </w:r>
      <w:r>
        <w:rPr>
          <w:rStyle w:val="apple-converted-space"/>
          <w:rFonts w:ascii="Arial" w:hAnsi="Arial"/>
          <w:color w:val="000000"/>
          <w:sz w:val="15"/>
          <w:szCs w:val="15"/>
          <w:lang w:val="de-AT"/>
        </w:rPr>
        <w:t xml:space="preserve"> </w:t>
      </w:r>
      <w:hyperlink r:id="rId14" w:history="1">
        <w:r w:rsidRPr="007E070B">
          <w:rPr>
            <w:rStyle w:val="Hyperlink"/>
            <w:rFonts w:ascii="Arial" w:hAnsi="Arial"/>
            <w:sz w:val="15"/>
            <w:szCs w:val="15"/>
            <w:lang w:val="de-AT"/>
          </w:rPr>
          <w:t>www.fhv.at/datenschutz</w:t>
        </w:r>
      </w:hyperlink>
      <w:r>
        <w:rPr>
          <w:rStyle w:val="apple-converted-space"/>
          <w:rFonts w:ascii="Arial" w:hAnsi="Arial"/>
          <w:color w:val="000000"/>
          <w:sz w:val="15"/>
          <w:szCs w:val="15"/>
          <w:lang w:val="de-AT"/>
        </w:rPr>
        <w:t xml:space="preserve"> </w:t>
      </w:r>
    </w:p>
    <w:p w14:paraId="42C9EF25" w14:textId="77777777" w:rsidR="00E142FE" w:rsidRDefault="00E142FE" w:rsidP="00F72D23">
      <w:pPr>
        <w:spacing w:line="253" w:lineRule="atLeast"/>
        <w:rPr>
          <w:rFonts w:ascii="Arial" w:hAnsi="Arial"/>
          <w:color w:val="000000"/>
          <w:sz w:val="15"/>
          <w:szCs w:val="15"/>
          <w:lang w:val="de-AT"/>
        </w:rPr>
      </w:pPr>
    </w:p>
    <w:p w14:paraId="7818D1C9" w14:textId="77777777" w:rsidR="00BA088F" w:rsidRDefault="00BA088F" w:rsidP="00F72D23">
      <w:pPr>
        <w:spacing w:line="253" w:lineRule="atLeast"/>
        <w:rPr>
          <w:rFonts w:ascii="Arial" w:hAnsi="Arial"/>
          <w:color w:val="000000"/>
          <w:sz w:val="15"/>
          <w:szCs w:val="15"/>
          <w:lang w:val="de-AT"/>
        </w:rPr>
      </w:pPr>
    </w:p>
    <w:p w14:paraId="3C492114" w14:textId="77777777" w:rsidR="00BA088F" w:rsidRDefault="00BA088F" w:rsidP="00F72D23">
      <w:pPr>
        <w:spacing w:line="253" w:lineRule="atLeast"/>
        <w:rPr>
          <w:rFonts w:ascii="Arial" w:hAnsi="Arial"/>
          <w:color w:val="000000"/>
          <w:sz w:val="15"/>
          <w:szCs w:val="15"/>
          <w:lang w:val="de-AT"/>
        </w:rPr>
      </w:pPr>
    </w:p>
    <w:p w14:paraId="5082A666" w14:textId="77777777" w:rsidR="00E142FE" w:rsidRPr="004B2917" w:rsidRDefault="00E142FE" w:rsidP="000C6273">
      <w:pPr>
        <w:rPr>
          <w:rFonts w:ascii="Arial" w:hAnsi="Arial"/>
          <w:b/>
          <w:bCs/>
          <w:color w:val="7F7F7F" w:themeColor="text1" w:themeTint="80"/>
          <w:sz w:val="15"/>
          <w:szCs w:val="15"/>
          <w:lang w:val="de-AT"/>
        </w:rPr>
      </w:pPr>
    </w:p>
    <w:p w14:paraId="41E33AC8" w14:textId="77777777" w:rsidR="006475CB" w:rsidRDefault="006475CB" w:rsidP="00533E96">
      <w:pPr>
        <w:pBdr>
          <w:top w:val="single" w:sz="4" w:space="1" w:color="auto"/>
          <w:left w:val="single" w:sz="4" w:space="4" w:color="auto"/>
          <w:bottom w:val="single" w:sz="4" w:space="1" w:color="auto"/>
          <w:right w:val="single" w:sz="4" w:space="4" w:color="auto"/>
        </w:pBdr>
        <w:spacing w:line="253" w:lineRule="atLeast"/>
        <w:rPr>
          <w:rFonts w:ascii="Arial" w:hAnsi="Arial"/>
          <w:b/>
          <w:bCs/>
          <w:sz w:val="15"/>
          <w:szCs w:val="15"/>
          <w:lang w:eastAsia="de-DE"/>
        </w:rPr>
      </w:pPr>
      <w:r w:rsidRPr="006967FF">
        <w:rPr>
          <w:rFonts w:ascii="Arial" w:hAnsi="Arial"/>
          <w:b/>
          <w:bCs/>
          <w:sz w:val="15"/>
          <w:szCs w:val="15"/>
          <w:lang w:eastAsia="de-DE"/>
        </w:rPr>
        <w:t>Über die FHV – Vorarlberg University of Applied Sciences</w:t>
      </w:r>
    </w:p>
    <w:p w14:paraId="4552EC36" w14:textId="77777777" w:rsidR="006475CB" w:rsidRPr="006967FF" w:rsidRDefault="006475CB" w:rsidP="00533E96">
      <w:pPr>
        <w:pBdr>
          <w:top w:val="single" w:sz="4" w:space="1" w:color="auto"/>
          <w:left w:val="single" w:sz="4" w:space="4" w:color="auto"/>
          <w:bottom w:val="single" w:sz="4" w:space="1" w:color="auto"/>
          <w:right w:val="single" w:sz="4" w:space="4" w:color="auto"/>
        </w:pBdr>
        <w:spacing w:line="253" w:lineRule="atLeast"/>
        <w:rPr>
          <w:rFonts w:ascii="Arial" w:hAnsi="Arial"/>
          <w:b/>
          <w:bCs/>
          <w:sz w:val="15"/>
          <w:szCs w:val="15"/>
          <w:lang w:eastAsia="de-DE"/>
        </w:rPr>
      </w:pPr>
    </w:p>
    <w:p w14:paraId="193CC07E" w14:textId="0068FAD9" w:rsidR="006475CB" w:rsidRPr="006967FF" w:rsidRDefault="006475CB" w:rsidP="00533E96">
      <w:pPr>
        <w:pBdr>
          <w:top w:val="single" w:sz="4" w:space="1" w:color="auto"/>
          <w:left w:val="single" w:sz="4" w:space="4" w:color="auto"/>
          <w:bottom w:val="single" w:sz="4" w:space="1" w:color="auto"/>
          <w:right w:val="single" w:sz="4" w:space="4" w:color="auto"/>
        </w:pBdr>
        <w:spacing w:line="253" w:lineRule="atLeast"/>
        <w:rPr>
          <w:rFonts w:ascii="Arial" w:hAnsi="Arial"/>
          <w:bCs/>
          <w:sz w:val="15"/>
          <w:szCs w:val="15"/>
          <w:lang w:val="de-DE" w:eastAsia="de-DE"/>
        </w:rPr>
      </w:pPr>
      <w:r w:rsidRPr="006967FF">
        <w:rPr>
          <w:rFonts w:ascii="Arial" w:hAnsi="Arial"/>
          <w:bCs/>
          <w:sz w:val="15"/>
          <w:szCs w:val="15"/>
          <w:lang w:val="de-DE" w:eastAsia="de-DE"/>
        </w:rPr>
        <w:t xml:space="preserve">Die Fachhochschule Vorarlberg (FHV – Vorarlberg University of Applied Sciences) feierte 2024 ihr 30-jähriges Jubiläum. 1989 als „Technikum Vorarlberg“ gegründet, </w:t>
      </w:r>
      <w:r w:rsidRPr="004B2917">
        <w:rPr>
          <w:rFonts w:ascii="Arial" w:hAnsi="Arial"/>
          <w:bCs/>
          <w:sz w:val="15"/>
          <w:szCs w:val="15"/>
          <w:lang w:val="de-AT" w:eastAsia="de-DE"/>
        </w:rPr>
        <w:t>erfolgte die Umbenennung in „Fachhochschul-Studiengänge Vorarlberg“ im Jahr 1994 auf Basis des damals neu beschlossenen Fachhochschulstudien-Gesetzes.</w:t>
      </w:r>
      <w:r w:rsidRPr="006967FF">
        <w:rPr>
          <w:rFonts w:ascii="Arial" w:hAnsi="Arial"/>
          <w:bCs/>
          <w:sz w:val="15"/>
          <w:szCs w:val="15"/>
          <w:lang w:val="de-DE" w:eastAsia="de-DE"/>
        </w:rPr>
        <w:t xml:space="preserve"> 1994 </w:t>
      </w:r>
      <w:r>
        <w:rPr>
          <w:rFonts w:ascii="Arial" w:hAnsi="Arial"/>
          <w:bCs/>
          <w:sz w:val="15"/>
          <w:szCs w:val="15"/>
          <w:lang w:val="de-DE" w:eastAsia="de-DE"/>
        </w:rPr>
        <w:t xml:space="preserve">startete </w:t>
      </w:r>
      <w:r w:rsidRPr="006967FF">
        <w:rPr>
          <w:rFonts w:ascii="Arial" w:hAnsi="Arial"/>
          <w:bCs/>
          <w:sz w:val="15"/>
          <w:szCs w:val="15"/>
          <w:lang w:val="de-DE" w:eastAsia="de-DE"/>
        </w:rPr>
        <w:t xml:space="preserve">der erste Diplomstudiengang mit </w:t>
      </w:r>
      <w:r>
        <w:rPr>
          <w:rFonts w:ascii="Arial" w:hAnsi="Arial"/>
          <w:bCs/>
          <w:sz w:val="15"/>
          <w:szCs w:val="15"/>
          <w:lang w:val="de-DE" w:eastAsia="de-DE"/>
        </w:rPr>
        <w:t>56</w:t>
      </w:r>
      <w:r w:rsidRPr="006967FF">
        <w:rPr>
          <w:rFonts w:ascii="Arial" w:hAnsi="Arial"/>
          <w:bCs/>
          <w:sz w:val="15"/>
          <w:szCs w:val="15"/>
          <w:lang w:val="de-DE" w:eastAsia="de-DE"/>
        </w:rPr>
        <w:t xml:space="preserve"> Studierenden.</w:t>
      </w:r>
      <w:r>
        <w:rPr>
          <w:rFonts w:ascii="Arial" w:hAnsi="Arial"/>
          <w:bCs/>
          <w:sz w:val="15"/>
          <w:szCs w:val="15"/>
          <w:lang w:val="de-DE" w:eastAsia="de-DE"/>
        </w:rPr>
        <w:t xml:space="preserve"> </w:t>
      </w:r>
      <w:r w:rsidRPr="006967FF">
        <w:rPr>
          <w:rFonts w:ascii="Arial" w:hAnsi="Arial"/>
          <w:bCs/>
          <w:sz w:val="15"/>
          <w:szCs w:val="15"/>
          <w:lang w:val="de-DE" w:eastAsia="de-DE"/>
        </w:rPr>
        <w:t xml:space="preserve">1999 erhielt die FHV den Fachhochschulstatus. Heute studieren </w:t>
      </w:r>
      <w:r w:rsidR="00533E96">
        <w:rPr>
          <w:rFonts w:ascii="Arial" w:hAnsi="Arial"/>
          <w:bCs/>
          <w:sz w:val="15"/>
          <w:szCs w:val="15"/>
          <w:lang w:val="de-DE" w:eastAsia="de-DE"/>
        </w:rPr>
        <w:t xml:space="preserve">hier </w:t>
      </w:r>
      <w:r w:rsidRPr="006967FF">
        <w:rPr>
          <w:rFonts w:ascii="Arial" w:hAnsi="Arial"/>
          <w:bCs/>
          <w:sz w:val="15"/>
          <w:szCs w:val="15"/>
          <w:lang w:val="de-DE" w:eastAsia="de-DE"/>
        </w:rPr>
        <w:t xml:space="preserve">rund 1600 Personen in über 20 Bachelor- und Masterstudiengängen in Wirtschaft, Technik, Gestaltung sowie Soziales und Gesundheit. Rund 300 Mitarbeitende sind in Lehre, Forschung und Verwaltung tätig. </w:t>
      </w:r>
      <w:r w:rsidR="00533E96" w:rsidRPr="00533E96">
        <w:rPr>
          <w:rFonts w:ascii="Arial" w:hAnsi="Arial"/>
          <w:bCs/>
          <w:sz w:val="15"/>
          <w:szCs w:val="15"/>
          <w:lang w:val="de-DE" w:eastAsia="de-DE"/>
        </w:rPr>
        <w:t xml:space="preserve">Mit über 100 Forschenden in vier Forschungszentren, drei Forschungsgruppen und zwei Tochterunternehmen ist die FHV – Vorarlberg University of Applied Sciences eine der forschungsstärksten Fachhochschulen Österreichs. </w:t>
      </w:r>
      <w:r w:rsidRPr="006967FF">
        <w:rPr>
          <w:rFonts w:ascii="Arial" w:hAnsi="Arial"/>
          <w:bCs/>
          <w:sz w:val="15"/>
          <w:szCs w:val="15"/>
          <w:lang w:val="de-DE" w:eastAsia="de-DE"/>
        </w:rPr>
        <w:t xml:space="preserve">Als Mitglied des RUN-EU-Netzwerks (Europäische Universität) profitieren Studierende, Forschende und Mitarbeitende von internationaler Mobilität. Die FHV kooperiert zudem weltweit mit über 100 Partnerhochschulen. Weitere Informationen: </w:t>
      </w:r>
      <w:hyperlink r:id="rId15" w:tgtFrame="_new" w:history="1">
        <w:r w:rsidRPr="006967FF">
          <w:rPr>
            <w:rStyle w:val="Hyperlink"/>
            <w:rFonts w:ascii="Arial" w:hAnsi="Arial"/>
            <w:bCs/>
            <w:sz w:val="15"/>
            <w:szCs w:val="15"/>
            <w:lang w:val="de-DE" w:eastAsia="de-DE"/>
          </w:rPr>
          <w:t>www.fhv.at</w:t>
        </w:r>
      </w:hyperlink>
    </w:p>
    <w:p w14:paraId="7FB8F6DF" w14:textId="77777777" w:rsidR="00E142FE" w:rsidRPr="007F5175" w:rsidRDefault="00E142FE" w:rsidP="00533E96">
      <w:pPr>
        <w:pBdr>
          <w:top w:val="single" w:sz="4" w:space="1" w:color="auto"/>
          <w:left w:val="single" w:sz="4" w:space="4" w:color="auto"/>
          <w:bottom w:val="single" w:sz="4" w:space="1" w:color="auto"/>
          <w:right w:val="single" w:sz="4" w:space="4" w:color="auto"/>
        </w:pBdr>
        <w:spacing w:line="253" w:lineRule="atLeast"/>
        <w:rPr>
          <w:rFonts w:ascii="Arial" w:hAnsi="Arial"/>
          <w:b/>
          <w:sz w:val="15"/>
          <w:szCs w:val="15"/>
          <w:lang w:val="de-AT" w:eastAsia="de-DE"/>
        </w:rPr>
      </w:pPr>
    </w:p>
    <w:sectPr w:rsidR="00E142FE" w:rsidRPr="007F5175" w:rsidSect="00894A33">
      <w:pgSz w:w="12240" w:h="15840"/>
      <w:pgMar w:top="1440" w:right="144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AvenirNext LT Pro Regular">
    <w:altName w:val="Calibri"/>
    <w:panose1 w:val="020B0504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w:altName w:val="﷽﷽﷽﷽﷽﷽﷽﷽"/>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51D5B"/>
    <w:multiLevelType w:val="hybridMultilevel"/>
    <w:tmpl w:val="C5BEC298"/>
    <w:lvl w:ilvl="0" w:tplc="0409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EEB76EC"/>
    <w:multiLevelType w:val="hybridMultilevel"/>
    <w:tmpl w:val="5136DED6"/>
    <w:lvl w:ilvl="0" w:tplc="727C8B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D5D22E8"/>
    <w:multiLevelType w:val="hybridMultilevel"/>
    <w:tmpl w:val="1640D35E"/>
    <w:lvl w:ilvl="0" w:tplc="FDEE3156">
      <w:start w:val="7"/>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F1C251A"/>
    <w:multiLevelType w:val="hybridMultilevel"/>
    <w:tmpl w:val="3DAA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4" w15:restartNumberingAfterBreak="0">
    <w:nsid w:val="71DA0419"/>
    <w:multiLevelType w:val="hybridMultilevel"/>
    <w:tmpl w:val="A9468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5070CB"/>
    <w:multiLevelType w:val="hybridMultilevel"/>
    <w:tmpl w:val="D354E2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26718176">
    <w:abstractNumId w:val="4"/>
  </w:num>
  <w:num w:numId="2" w16cid:durableId="1082024190">
    <w:abstractNumId w:val="3"/>
  </w:num>
  <w:num w:numId="3" w16cid:durableId="1451052214">
    <w:abstractNumId w:val="0"/>
  </w:num>
  <w:num w:numId="4" w16cid:durableId="2052489090">
    <w:abstractNumId w:val="2"/>
  </w:num>
  <w:num w:numId="5" w16cid:durableId="1736660121">
    <w:abstractNumId w:val="1"/>
  </w:num>
  <w:num w:numId="6" w16cid:durableId="21230700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409"/>
    <w:rsid w:val="00012CDF"/>
    <w:rsid w:val="000155B8"/>
    <w:rsid w:val="000157C0"/>
    <w:rsid w:val="00033987"/>
    <w:rsid w:val="000364D3"/>
    <w:rsid w:val="00053421"/>
    <w:rsid w:val="000542A5"/>
    <w:rsid w:val="000644C2"/>
    <w:rsid w:val="000662A0"/>
    <w:rsid w:val="00092C7C"/>
    <w:rsid w:val="000A7C9B"/>
    <w:rsid w:val="000B614A"/>
    <w:rsid w:val="000C0EFD"/>
    <w:rsid w:val="000C2BA6"/>
    <w:rsid w:val="000C6273"/>
    <w:rsid w:val="000D6259"/>
    <w:rsid w:val="000D653C"/>
    <w:rsid w:val="000E0E58"/>
    <w:rsid w:val="000E658A"/>
    <w:rsid w:val="000E751B"/>
    <w:rsid w:val="000F198C"/>
    <w:rsid w:val="000F6511"/>
    <w:rsid w:val="0010422D"/>
    <w:rsid w:val="00104A3C"/>
    <w:rsid w:val="0010609E"/>
    <w:rsid w:val="00122E62"/>
    <w:rsid w:val="001342F5"/>
    <w:rsid w:val="0013451A"/>
    <w:rsid w:val="00137363"/>
    <w:rsid w:val="00137A8D"/>
    <w:rsid w:val="001468B1"/>
    <w:rsid w:val="00146B11"/>
    <w:rsid w:val="00152639"/>
    <w:rsid w:val="00153704"/>
    <w:rsid w:val="001567B0"/>
    <w:rsid w:val="00164B02"/>
    <w:rsid w:val="00172804"/>
    <w:rsid w:val="00175140"/>
    <w:rsid w:val="001973BF"/>
    <w:rsid w:val="001B452C"/>
    <w:rsid w:val="001C2D44"/>
    <w:rsid w:val="001C6C05"/>
    <w:rsid w:val="001D1B8A"/>
    <w:rsid w:val="001D4255"/>
    <w:rsid w:val="001D6862"/>
    <w:rsid w:val="001E1EB1"/>
    <w:rsid w:val="001E416E"/>
    <w:rsid w:val="001F5AC1"/>
    <w:rsid w:val="00205DE0"/>
    <w:rsid w:val="00207711"/>
    <w:rsid w:val="00221464"/>
    <w:rsid w:val="0025282B"/>
    <w:rsid w:val="00260B97"/>
    <w:rsid w:val="00265998"/>
    <w:rsid w:val="00271994"/>
    <w:rsid w:val="00272AE9"/>
    <w:rsid w:val="0027561B"/>
    <w:rsid w:val="00281FBE"/>
    <w:rsid w:val="00293857"/>
    <w:rsid w:val="002A7FA7"/>
    <w:rsid w:val="002C2A54"/>
    <w:rsid w:val="002C502E"/>
    <w:rsid w:val="003027E8"/>
    <w:rsid w:val="00310057"/>
    <w:rsid w:val="00312549"/>
    <w:rsid w:val="0031384A"/>
    <w:rsid w:val="00315E27"/>
    <w:rsid w:val="0031741F"/>
    <w:rsid w:val="00343586"/>
    <w:rsid w:val="00344307"/>
    <w:rsid w:val="00344F7E"/>
    <w:rsid w:val="0035180D"/>
    <w:rsid w:val="00356730"/>
    <w:rsid w:val="00385BEA"/>
    <w:rsid w:val="00392A97"/>
    <w:rsid w:val="003A144A"/>
    <w:rsid w:val="003B0FAC"/>
    <w:rsid w:val="003B35AE"/>
    <w:rsid w:val="003B6A13"/>
    <w:rsid w:val="003D0CCF"/>
    <w:rsid w:val="003D41CB"/>
    <w:rsid w:val="003D6CCB"/>
    <w:rsid w:val="003D7301"/>
    <w:rsid w:val="003E5BC6"/>
    <w:rsid w:val="003E6C3F"/>
    <w:rsid w:val="003E75B6"/>
    <w:rsid w:val="003F36A1"/>
    <w:rsid w:val="003F5807"/>
    <w:rsid w:val="00404D1A"/>
    <w:rsid w:val="00407051"/>
    <w:rsid w:val="004127B1"/>
    <w:rsid w:val="004138BD"/>
    <w:rsid w:val="00413CC6"/>
    <w:rsid w:val="00415E40"/>
    <w:rsid w:val="00420650"/>
    <w:rsid w:val="00420B10"/>
    <w:rsid w:val="00422E6F"/>
    <w:rsid w:val="004304D2"/>
    <w:rsid w:val="004559E8"/>
    <w:rsid w:val="0045669F"/>
    <w:rsid w:val="00460970"/>
    <w:rsid w:val="00483365"/>
    <w:rsid w:val="0048617E"/>
    <w:rsid w:val="00497930"/>
    <w:rsid w:val="0049796D"/>
    <w:rsid w:val="004B2917"/>
    <w:rsid w:val="004C7803"/>
    <w:rsid w:val="004E0BAD"/>
    <w:rsid w:val="004E62F0"/>
    <w:rsid w:val="004F00AB"/>
    <w:rsid w:val="004F589C"/>
    <w:rsid w:val="004F7816"/>
    <w:rsid w:val="00510156"/>
    <w:rsid w:val="005121CA"/>
    <w:rsid w:val="00512516"/>
    <w:rsid w:val="00515795"/>
    <w:rsid w:val="00531B25"/>
    <w:rsid w:val="00533E96"/>
    <w:rsid w:val="005356C3"/>
    <w:rsid w:val="005356E4"/>
    <w:rsid w:val="00542153"/>
    <w:rsid w:val="0055157C"/>
    <w:rsid w:val="00551C6B"/>
    <w:rsid w:val="005557DC"/>
    <w:rsid w:val="00595B5D"/>
    <w:rsid w:val="005B2D6D"/>
    <w:rsid w:val="005B3EAE"/>
    <w:rsid w:val="005C70A7"/>
    <w:rsid w:val="005D11DD"/>
    <w:rsid w:val="005E20F5"/>
    <w:rsid w:val="005F2719"/>
    <w:rsid w:val="006074D3"/>
    <w:rsid w:val="00617A29"/>
    <w:rsid w:val="006205BF"/>
    <w:rsid w:val="006341C8"/>
    <w:rsid w:val="006352B5"/>
    <w:rsid w:val="006377E9"/>
    <w:rsid w:val="00646DE7"/>
    <w:rsid w:val="006475CB"/>
    <w:rsid w:val="00657881"/>
    <w:rsid w:val="006616A4"/>
    <w:rsid w:val="00663907"/>
    <w:rsid w:val="006676C8"/>
    <w:rsid w:val="00675158"/>
    <w:rsid w:val="0068076E"/>
    <w:rsid w:val="00680A4A"/>
    <w:rsid w:val="00684634"/>
    <w:rsid w:val="006904E3"/>
    <w:rsid w:val="00696B78"/>
    <w:rsid w:val="006A05EB"/>
    <w:rsid w:val="006A4712"/>
    <w:rsid w:val="006B404F"/>
    <w:rsid w:val="006C08F0"/>
    <w:rsid w:val="006C0E09"/>
    <w:rsid w:val="006C3A70"/>
    <w:rsid w:val="006D2636"/>
    <w:rsid w:val="006F27E0"/>
    <w:rsid w:val="006F5ED7"/>
    <w:rsid w:val="00705780"/>
    <w:rsid w:val="00733631"/>
    <w:rsid w:val="007475AB"/>
    <w:rsid w:val="0075360A"/>
    <w:rsid w:val="007572AA"/>
    <w:rsid w:val="0076633E"/>
    <w:rsid w:val="00770BB7"/>
    <w:rsid w:val="00783646"/>
    <w:rsid w:val="0078596F"/>
    <w:rsid w:val="00791EFA"/>
    <w:rsid w:val="007A30BD"/>
    <w:rsid w:val="007A4CEB"/>
    <w:rsid w:val="007E43F0"/>
    <w:rsid w:val="007F5175"/>
    <w:rsid w:val="00808070"/>
    <w:rsid w:val="00810548"/>
    <w:rsid w:val="00813490"/>
    <w:rsid w:val="0081417C"/>
    <w:rsid w:val="00823AB6"/>
    <w:rsid w:val="0082748C"/>
    <w:rsid w:val="008279B6"/>
    <w:rsid w:val="00840544"/>
    <w:rsid w:val="00852AB5"/>
    <w:rsid w:val="0085344D"/>
    <w:rsid w:val="00864C08"/>
    <w:rsid w:val="00865394"/>
    <w:rsid w:val="00866A00"/>
    <w:rsid w:val="0087698A"/>
    <w:rsid w:val="00885498"/>
    <w:rsid w:val="00887E98"/>
    <w:rsid w:val="00894A33"/>
    <w:rsid w:val="008B3A99"/>
    <w:rsid w:val="008B3AF9"/>
    <w:rsid w:val="008C3F4D"/>
    <w:rsid w:val="008E3D4B"/>
    <w:rsid w:val="008E458D"/>
    <w:rsid w:val="008F4639"/>
    <w:rsid w:val="008F6FCC"/>
    <w:rsid w:val="009077AB"/>
    <w:rsid w:val="00921FF7"/>
    <w:rsid w:val="009316E9"/>
    <w:rsid w:val="00931E0A"/>
    <w:rsid w:val="009351EA"/>
    <w:rsid w:val="00953C65"/>
    <w:rsid w:val="00962B22"/>
    <w:rsid w:val="00966A46"/>
    <w:rsid w:val="00970E5A"/>
    <w:rsid w:val="00973937"/>
    <w:rsid w:val="009776DC"/>
    <w:rsid w:val="00987B28"/>
    <w:rsid w:val="00990265"/>
    <w:rsid w:val="009A1878"/>
    <w:rsid w:val="009A462C"/>
    <w:rsid w:val="009B0C2D"/>
    <w:rsid w:val="009B7380"/>
    <w:rsid w:val="009B7CE7"/>
    <w:rsid w:val="009C2EBB"/>
    <w:rsid w:val="009C7668"/>
    <w:rsid w:val="009D30AF"/>
    <w:rsid w:val="009D58CE"/>
    <w:rsid w:val="009E0243"/>
    <w:rsid w:val="009E12AC"/>
    <w:rsid w:val="009E6756"/>
    <w:rsid w:val="00A03D47"/>
    <w:rsid w:val="00A06DE0"/>
    <w:rsid w:val="00A1332D"/>
    <w:rsid w:val="00A147E5"/>
    <w:rsid w:val="00A150C7"/>
    <w:rsid w:val="00A17962"/>
    <w:rsid w:val="00A23E1B"/>
    <w:rsid w:val="00A275A0"/>
    <w:rsid w:val="00A2786F"/>
    <w:rsid w:val="00A301D0"/>
    <w:rsid w:val="00A30753"/>
    <w:rsid w:val="00A35B0E"/>
    <w:rsid w:val="00A654CA"/>
    <w:rsid w:val="00A73683"/>
    <w:rsid w:val="00A76605"/>
    <w:rsid w:val="00A82F73"/>
    <w:rsid w:val="00A9266C"/>
    <w:rsid w:val="00A94796"/>
    <w:rsid w:val="00AB17AC"/>
    <w:rsid w:val="00AB29F3"/>
    <w:rsid w:val="00AC0DCB"/>
    <w:rsid w:val="00AC7C3A"/>
    <w:rsid w:val="00AE0B56"/>
    <w:rsid w:val="00AF0578"/>
    <w:rsid w:val="00AF1408"/>
    <w:rsid w:val="00AF252A"/>
    <w:rsid w:val="00AF436C"/>
    <w:rsid w:val="00AF5AEA"/>
    <w:rsid w:val="00B021D3"/>
    <w:rsid w:val="00B07358"/>
    <w:rsid w:val="00B119F6"/>
    <w:rsid w:val="00B20E3A"/>
    <w:rsid w:val="00B22EC0"/>
    <w:rsid w:val="00B30719"/>
    <w:rsid w:val="00B31685"/>
    <w:rsid w:val="00B33B8E"/>
    <w:rsid w:val="00B4618A"/>
    <w:rsid w:val="00B46AE4"/>
    <w:rsid w:val="00B520BC"/>
    <w:rsid w:val="00B56F3E"/>
    <w:rsid w:val="00B57EC5"/>
    <w:rsid w:val="00B6195C"/>
    <w:rsid w:val="00B75BE6"/>
    <w:rsid w:val="00B831C9"/>
    <w:rsid w:val="00B8585B"/>
    <w:rsid w:val="00B968C8"/>
    <w:rsid w:val="00BA088F"/>
    <w:rsid w:val="00BC6287"/>
    <w:rsid w:val="00BE4AEB"/>
    <w:rsid w:val="00BE65C4"/>
    <w:rsid w:val="00BE7B7F"/>
    <w:rsid w:val="00BF4515"/>
    <w:rsid w:val="00C1589B"/>
    <w:rsid w:val="00C27CCF"/>
    <w:rsid w:val="00C36CCF"/>
    <w:rsid w:val="00C36DE1"/>
    <w:rsid w:val="00C438A8"/>
    <w:rsid w:val="00C456FC"/>
    <w:rsid w:val="00C461C6"/>
    <w:rsid w:val="00C53D1C"/>
    <w:rsid w:val="00C578C7"/>
    <w:rsid w:val="00C85CFD"/>
    <w:rsid w:val="00C875A1"/>
    <w:rsid w:val="00C9175F"/>
    <w:rsid w:val="00C91D02"/>
    <w:rsid w:val="00CB6BCE"/>
    <w:rsid w:val="00CB79FB"/>
    <w:rsid w:val="00CC11F0"/>
    <w:rsid w:val="00CD0FCE"/>
    <w:rsid w:val="00CE4E2A"/>
    <w:rsid w:val="00D108EA"/>
    <w:rsid w:val="00D11EF9"/>
    <w:rsid w:val="00D360F0"/>
    <w:rsid w:val="00D418B8"/>
    <w:rsid w:val="00D61D17"/>
    <w:rsid w:val="00D63ADB"/>
    <w:rsid w:val="00D6513F"/>
    <w:rsid w:val="00D67C2F"/>
    <w:rsid w:val="00DC7068"/>
    <w:rsid w:val="00DD79AE"/>
    <w:rsid w:val="00DE0F59"/>
    <w:rsid w:val="00DF57A1"/>
    <w:rsid w:val="00DF5EBF"/>
    <w:rsid w:val="00E0015B"/>
    <w:rsid w:val="00E05CD0"/>
    <w:rsid w:val="00E11B09"/>
    <w:rsid w:val="00E142FE"/>
    <w:rsid w:val="00E17139"/>
    <w:rsid w:val="00E22D73"/>
    <w:rsid w:val="00E32343"/>
    <w:rsid w:val="00E445FB"/>
    <w:rsid w:val="00E44CB8"/>
    <w:rsid w:val="00E5024F"/>
    <w:rsid w:val="00E53DFC"/>
    <w:rsid w:val="00E71878"/>
    <w:rsid w:val="00E80D86"/>
    <w:rsid w:val="00E82166"/>
    <w:rsid w:val="00E86632"/>
    <w:rsid w:val="00E8665B"/>
    <w:rsid w:val="00E979FA"/>
    <w:rsid w:val="00EA1376"/>
    <w:rsid w:val="00EA2AEB"/>
    <w:rsid w:val="00EA311B"/>
    <w:rsid w:val="00EC2FF2"/>
    <w:rsid w:val="00EC344F"/>
    <w:rsid w:val="00EC4101"/>
    <w:rsid w:val="00ED3801"/>
    <w:rsid w:val="00ED3B8D"/>
    <w:rsid w:val="00EE5684"/>
    <w:rsid w:val="00EF4408"/>
    <w:rsid w:val="00F07199"/>
    <w:rsid w:val="00F132E2"/>
    <w:rsid w:val="00F147C1"/>
    <w:rsid w:val="00F14D84"/>
    <w:rsid w:val="00F14EA0"/>
    <w:rsid w:val="00F2448E"/>
    <w:rsid w:val="00F268A3"/>
    <w:rsid w:val="00F61BB6"/>
    <w:rsid w:val="00F72D23"/>
    <w:rsid w:val="00F7796F"/>
    <w:rsid w:val="00F80409"/>
    <w:rsid w:val="00F86E40"/>
    <w:rsid w:val="00F944E2"/>
    <w:rsid w:val="00FB0BAE"/>
    <w:rsid w:val="00FE6A10"/>
    <w:rsid w:val="00FF5A8A"/>
    <w:rsid w:val="02816089"/>
    <w:rsid w:val="0A99C1C8"/>
    <w:rsid w:val="0BBA179C"/>
    <w:rsid w:val="0DD28B80"/>
    <w:rsid w:val="1CC520B0"/>
    <w:rsid w:val="20ADD286"/>
    <w:rsid w:val="2670C0DE"/>
    <w:rsid w:val="2804B4CD"/>
    <w:rsid w:val="29569A06"/>
    <w:rsid w:val="2E668C9F"/>
    <w:rsid w:val="2E87DA24"/>
    <w:rsid w:val="2ED614A6"/>
    <w:rsid w:val="2ED84AAE"/>
    <w:rsid w:val="30945AB5"/>
    <w:rsid w:val="30B99E7D"/>
    <w:rsid w:val="33A65403"/>
    <w:rsid w:val="3480DCA8"/>
    <w:rsid w:val="356F4A7C"/>
    <w:rsid w:val="3BCBF9A3"/>
    <w:rsid w:val="3C134D77"/>
    <w:rsid w:val="3DF1E9B8"/>
    <w:rsid w:val="3E52547C"/>
    <w:rsid w:val="45B1DE8B"/>
    <w:rsid w:val="4A5F998C"/>
    <w:rsid w:val="4AA1442F"/>
    <w:rsid w:val="4DF68DE5"/>
    <w:rsid w:val="52707B9B"/>
    <w:rsid w:val="555583D7"/>
    <w:rsid w:val="562FDE31"/>
    <w:rsid w:val="583DD73C"/>
    <w:rsid w:val="5A7B8D80"/>
    <w:rsid w:val="5C1A5CD6"/>
    <w:rsid w:val="5D4DDC9F"/>
    <w:rsid w:val="5F97686C"/>
    <w:rsid w:val="6709DA4A"/>
    <w:rsid w:val="6824CE16"/>
    <w:rsid w:val="6834AB1E"/>
    <w:rsid w:val="6C27C9CC"/>
    <w:rsid w:val="6F7406AC"/>
    <w:rsid w:val="710BC4C7"/>
    <w:rsid w:val="73BB25C4"/>
    <w:rsid w:val="7C2B4761"/>
  </w:rsids>
  <m:mathPr>
    <m:mathFont m:val="Cambria Math"/>
    <m:brkBin m:val="before"/>
    <m:brkBinSub m:val="--"/>
    <m:smallFrac m:val="0"/>
    <m:dispDef m:val="0"/>
    <m:lMargin m:val="0"/>
    <m:rMargin m:val="0"/>
    <m:defJc m:val="centerGroup"/>
    <m:wrapRight/>
    <m:intLim m:val="subSup"/>
    <m:naryLim m:val="subSup"/>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F79317"/>
  <w15:docId w15:val="{E363CDBF-F273-4E39-A0DA-22534C68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63"/>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venirNext LT Pro Regular" w:hAnsi="AvenirNext LT Pro Regular" w:cs="Arial"/>
      <w:lang w:val="en-US" w:eastAsia="en-US"/>
    </w:rPr>
  </w:style>
  <w:style w:type="paragraph" w:styleId="berschrift1">
    <w:name w:val="heading 1"/>
    <w:basedOn w:val="Standard"/>
    <w:next w:val="Standard"/>
    <w:link w:val="berschrift1Zchn"/>
    <w:rsid w:val="00F132E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rsid w:val="009A18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rsid w:val="00D1531F"/>
    <w:pPr>
      <w:keepNext/>
      <w:spacing w:before="240" w:after="60"/>
      <w:jc w:val="both"/>
      <w:outlineLvl w:val="2"/>
    </w:pPr>
    <w:rPr>
      <w:rFonts w:ascii="Arial" w:hAnsi="Arial"/>
      <w:b/>
      <w:bCs/>
      <w:sz w:val="26"/>
      <w:szCs w:val="26"/>
      <w:lang w:val="de-AT" w:eastAsia="de-AT"/>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F80409"/>
    <w:rPr>
      <w:color w:val="0000FF"/>
      <w:u w:val="single"/>
    </w:rPr>
  </w:style>
  <w:style w:type="paragraph" w:styleId="Textkrper">
    <w:name w:val="Body Text"/>
    <w:basedOn w:val="Standard"/>
    <w:rsid w:val="008A42EC"/>
    <w:pPr>
      <w:tabs>
        <w:tab w:val="left" w:pos="3465"/>
      </w:tabs>
      <w:spacing w:before="80" w:after="120"/>
    </w:pPr>
    <w:rPr>
      <w:rFonts w:ascii="Arial" w:hAnsi="Arial"/>
      <w:b/>
      <w:sz w:val="22"/>
      <w:szCs w:val="22"/>
      <w:lang w:val="de-AT" w:eastAsia="de-DE"/>
    </w:rPr>
  </w:style>
  <w:style w:type="table" w:styleId="Tabellenraster">
    <w:name w:val="Table Grid"/>
    <w:basedOn w:val="NormaleTabelle"/>
    <w:rsid w:val="005E6D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rsid w:val="00B70017"/>
    <w:rPr>
      <w:rFonts w:ascii="Lucida Grande" w:hAnsi="Lucida Grande"/>
      <w:sz w:val="18"/>
      <w:szCs w:val="18"/>
    </w:rPr>
  </w:style>
  <w:style w:type="character" w:customStyle="1" w:styleId="SprechblasentextZchn">
    <w:name w:val="Sprechblasentext Zchn"/>
    <w:basedOn w:val="Absatz-Standardschriftart"/>
    <w:link w:val="Sprechblasentext"/>
    <w:rsid w:val="00B70017"/>
    <w:rPr>
      <w:rFonts w:ascii="Lucida Grande" w:hAnsi="Lucida Grande" w:cs="Arial"/>
      <w:sz w:val="18"/>
      <w:szCs w:val="18"/>
      <w:lang w:val="en-US" w:eastAsia="en-US"/>
    </w:rPr>
  </w:style>
  <w:style w:type="paragraph" w:styleId="Listenabsatz">
    <w:name w:val="List Paragraph"/>
    <w:basedOn w:val="Standard"/>
    <w:uiPriority w:val="34"/>
    <w:qFormat/>
    <w:rsid w:val="0071558E"/>
    <w:pPr>
      <w:spacing w:after="200"/>
      <w:ind w:left="720"/>
      <w:contextualSpacing/>
    </w:pPr>
    <w:rPr>
      <w:rFonts w:ascii="Helvetica" w:eastAsia="Cambria" w:hAnsi="Helvetica" w:cs="Times New Roman"/>
      <w:szCs w:val="24"/>
      <w:lang w:val="de-DE"/>
    </w:rPr>
  </w:style>
  <w:style w:type="table" w:styleId="MittlereSchattierung1-Akzent1">
    <w:name w:val="Medium Shading 1 Accent 1"/>
    <w:basedOn w:val="NormaleTabelle"/>
    <w:uiPriority w:val="63"/>
    <w:rsid w:val="005B3EAE"/>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TMLVorformatiert">
    <w:name w:val="HTML Preformatted"/>
    <w:basedOn w:val="Standard"/>
    <w:link w:val="HTMLVorformatiertZchn"/>
    <w:uiPriority w:val="99"/>
    <w:unhideWhenUsed/>
    <w:rsid w:val="00A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de-DE" w:eastAsia="de-DE"/>
    </w:rPr>
  </w:style>
  <w:style w:type="character" w:customStyle="1" w:styleId="HTMLVorformatiertZchn">
    <w:name w:val="HTML Vorformatiert Zchn"/>
    <w:basedOn w:val="Absatz-Standardschriftart"/>
    <w:link w:val="HTMLVorformatiert"/>
    <w:uiPriority w:val="99"/>
    <w:rsid w:val="00A2786F"/>
    <w:rPr>
      <w:rFonts w:ascii="Courier New" w:hAnsi="Courier New" w:cs="Courier New"/>
    </w:rPr>
  </w:style>
  <w:style w:type="paragraph" w:styleId="KeinLeerraum">
    <w:name w:val="No Spacing"/>
    <w:uiPriority w:val="1"/>
    <w:qFormat/>
    <w:rsid w:val="00953C65"/>
    <w:rPr>
      <w:rFonts w:eastAsiaTheme="minorHAnsi"/>
      <w:sz w:val="24"/>
      <w:szCs w:val="24"/>
      <w:lang w:val="de-AT" w:eastAsia="de-AT"/>
    </w:rPr>
  </w:style>
  <w:style w:type="character" w:styleId="Fett">
    <w:name w:val="Strong"/>
    <w:basedOn w:val="Absatz-Standardschriftart"/>
    <w:uiPriority w:val="22"/>
    <w:qFormat/>
    <w:rsid w:val="003E75B6"/>
    <w:rPr>
      <w:b/>
      <w:bCs/>
    </w:rPr>
  </w:style>
  <w:style w:type="character" w:customStyle="1" w:styleId="a0">
    <w:name w:val="a0"/>
    <w:basedOn w:val="Absatz-Standardschriftart"/>
    <w:rsid w:val="003E75B6"/>
  </w:style>
  <w:style w:type="character" w:customStyle="1" w:styleId="berschrift2Zchn">
    <w:name w:val="Überschrift 2 Zchn"/>
    <w:basedOn w:val="Absatz-Standardschriftart"/>
    <w:link w:val="berschrift2"/>
    <w:rsid w:val="009A1878"/>
    <w:rPr>
      <w:rFonts w:asciiTheme="majorHAnsi" w:eastAsiaTheme="majorEastAsia" w:hAnsiTheme="majorHAnsi" w:cstheme="majorBidi"/>
      <w:b/>
      <w:bCs/>
      <w:color w:val="4F81BD" w:themeColor="accent1"/>
      <w:sz w:val="26"/>
      <w:szCs w:val="26"/>
      <w:lang w:val="en-US" w:eastAsia="en-US"/>
    </w:rPr>
  </w:style>
  <w:style w:type="paragraph" w:styleId="StandardWeb">
    <w:name w:val="Normal (Web)"/>
    <w:basedOn w:val="Standard"/>
    <w:uiPriority w:val="99"/>
    <w:unhideWhenUsed/>
    <w:rsid w:val="009A1878"/>
    <w:pPr>
      <w:spacing w:before="100" w:beforeAutospacing="1" w:after="100" w:afterAutospacing="1"/>
    </w:pPr>
    <w:rPr>
      <w:rFonts w:ascii="Times" w:eastAsiaTheme="minorEastAsia" w:hAnsi="Times" w:cs="Times New Roman"/>
    </w:rPr>
  </w:style>
  <w:style w:type="character" w:customStyle="1" w:styleId="berschrift1Zchn">
    <w:name w:val="Überschrift 1 Zchn"/>
    <w:basedOn w:val="Absatz-Standardschriftart"/>
    <w:link w:val="berschrift1"/>
    <w:rsid w:val="00F132E2"/>
    <w:rPr>
      <w:rFonts w:asciiTheme="majorHAnsi" w:eastAsiaTheme="majorEastAsia" w:hAnsiTheme="majorHAnsi" w:cstheme="majorBidi"/>
      <w:b/>
      <w:bCs/>
      <w:color w:val="345A8A" w:themeColor="accent1" w:themeShade="B5"/>
      <w:sz w:val="32"/>
      <w:szCs w:val="32"/>
      <w:lang w:val="en-US" w:eastAsia="en-US"/>
    </w:rPr>
  </w:style>
  <w:style w:type="paragraph" w:customStyle="1" w:styleId="text">
    <w:name w:val="text"/>
    <w:basedOn w:val="Standard"/>
    <w:rsid w:val="00F132E2"/>
    <w:pPr>
      <w:spacing w:before="100" w:beforeAutospacing="1" w:after="100" w:afterAutospacing="1"/>
    </w:pPr>
    <w:rPr>
      <w:rFonts w:ascii="Times" w:hAnsi="Times" w:cs="Times New Roman"/>
      <w:lang w:val="de-AT"/>
    </w:rPr>
  </w:style>
  <w:style w:type="paragraph" w:customStyle="1" w:styleId="Default">
    <w:name w:val="Default"/>
    <w:rsid w:val="00C36CCF"/>
    <w:pPr>
      <w:widowControl w:val="0"/>
      <w:autoSpaceDE w:val="0"/>
      <w:autoSpaceDN w:val="0"/>
      <w:adjustRightInd w:val="0"/>
    </w:pPr>
    <w:rPr>
      <w:rFonts w:ascii="Arial" w:hAnsi="Arial" w:cs="Arial"/>
      <w:color w:val="000000"/>
      <w:sz w:val="24"/>
      <w:szCs w:val="24"/>
      <w:lang w:val="en-US"/>
    </w:rPr>
  </w:style>
  <w:style w:type="character" w:customStyle="1" w:styleId="apple-converted-space">
    <w:name w:val="apple-converted-space"/>
    <w:basedOn w:val="Absatz-Standardschriftart"/>
    <w:rsid w:val="00AF1408"/>
  </w:style>
  <w:style w:type="character" w:customStyle="1" w:styleId="txcontactsmanagementname">
    <w:name w:val="tx_contactsmanagement_name"/>
    <w:basedOn w:val="Absatz-Standardschriftart"/>
    <w:rsid w:val="001F5AC1"/>
  </w:style>
  <w:style w:type="paragraph" w:customStyle="1" w:styleId="p3">
    <w:name w:val="p3"/>
    <w:basedOn w:val="Standard"/>
    <w:rsid w:val="00310057"/>
    <w:rPr>
      <w:rFonts w:ascii="Arial" w:hAnsi="Arial"/>
      <w:sz w:val="15"/>
      <w:szCs w:val="15"/>
      <w:lang w:val="en-GB" w:eastAsia="en-GB"/>
    </w:rPr>
  </w:style>
  <w:style w:type="character" w:styleId="NichtaufgelsteErwhnung">
    <w:name w:val="Unresolved Mention"/>
    <w:basedOn w:val="Absatz-Standardschriftart"/>
    <w:uiPriority w:val="99"/>
    <w:semiHidden/>
    <w:unhideWhenUsed/>
    <w:rsid w:val="00310057"/>
    <w:rPr>
      <w:color w:val="605E5C"/>
      <w:shd w:val="clear" w:color="auto" w:fill="E1DFDD"/>
    </w:rPr>
  </w:style>
  <w:style w:type="paragraph" w:styleId="Kommentartext">
    <w:name w:val="annotation text"/>
    <w:basedOn w:val="Standard"/>
    <w:link w:val="KommentartextZchn"/>
    <w:unhideWhenUsed/>
  </w:style>
  <w:style w:type="character" w:customStyle="1" w:styleId="KommentartextZchn">
    <w:name w:val="Kommentartext Zchn"/>
    <w:basedOn w:val="Absatz-Standardschriftart"/>
    <w:link w:val="Kommentartext"/>
    <w:rPr>
      <w:rFonts w:ascii="AvenirNext LT Pro Regular" w:hAnsi="AvenirNext LT Pro Regular" w:cs="Arial"/>
      <w:lang w:val="en-US" w:eastAsia="en-US"/>
    </w:rPr>
  </w:style>
  <w:style w:type="character" w:styleId="Kommentarzeichen">
    <w:name w:val="annotation reference"/>
    <w:basedOn w:val="Absatz-Standardschriftart"/>
    <w:semiHidden/>
    <w:unhideWhenUsed/>
    <w:rPr>
      <w:sz w:val="16"/>
      <w:szCs w:val="16"/>
    </w:rPr>
  </w:style>
  <w:style w:type="paragraph" w:styleId="Kommentarthema">
    <w:name w:val="annotation subject"/>
    <w:basedOn w:val="Kommentartext"/>
    <w:next w:val="Kommentartext"/>
    <w:link w:val="KommentarthemaZchn"/>
    <w:semiHidden/>
    <w:unhideWhenUsed/>
    <w:rsid w:val="00F14D84"/>
    <w:rPr>
      <w:b/>
      <w:bCs/>
    </w:rPr>
  </w:style>
  <w:style w:type="character" w:customStyle="1" w:styleId="KommentarthemaZchn">
    <w:name w:val="Kommentarthema Zchn"/>
    <w:basedOn w:val="KommentartextZchn"/>
    <w:link w:val="Kommentarthema"/>
    <w:semiHidden/>
    <w:rsid w:val="00F14D84"/>
    <w:rPr>
      <w:rFonts w:ascii="AvenirNext LT Pro Regular" w:hAnsi="AvenirNext LT Pro Regular" w:cs="Arial"/>
      <w:b/>
      <w:bCs/>
      <w:lang w:val="en-US" w:eastAsia="en-US"/>
    </w:rPr>
  </w:style>
  <w:style w:type="character" w:styleId="BesuchterLink">
    <w:name w:val="FollowedHyperlink"/>
    <w:basedOn w:val="Absatz-Standardschriftart"/>
    <w:rsid w:val="00791EFA"/>
    <w:rPr>
      <w:color w:val="800080" w:themeColor="followedHyperlink"/>
      <w:u w:val="single"/>
    </w:rPr>
  </w:style>
  <w:style w:type="paragraph" w:customStyle="1" w:styleId="xmsonormal">
    <w:name w:val="x_msonormal"/>
    <w:basedOn w:val="Standard"/>
    <w:rsid w:val="00175140"/>
    <w:rPr>
      <w:rFonts w:ascii="Calibri" w:eastAsiaTheme="minorHAnsi" w:hAnsi="Calibri" w:cs="Calibri"/>
      <w:sz w:val="22"/>
      <w:szCs w:val="22"/>
      <w:lang w:val="de-DE" w:eastAsia="de-DE"/>
    </w:rPr>
  </w:style>
  <w:style w:type="paragraph" w:styleId="berarbeitung">
    <w:name w:val="Revision"/>
    <w:hidden/>
    <w:semiHidden/>
    <w:rsid w:val="00680A4A"/>
    <w:rPr>
      <w:rFonts w:ascii="AvenirNext LT Pro Regular" w:hAnsi="AvenirNext LT Pro Regular"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66138">
      <w:bodyDiv w:val="1"/>
      <w:marLeft w:val="0"/>
      <w:marRight w:val="0"/>
      <w:marTop w:val="0"/>
      <w:marBottom w:val="0"/>
      <w:divBdr>
        <w:top w:val="none" w:sz="0" w:space="0" w:color="auto"/>
        <w:left w:val="none" w:sz="0" w:space="0" w:color="auto"/>
        <w:bottom w:val="none" w:sz="0" w:space="0" w:color="auto"/>
        <w:right w:val="none" w:sz="0" w:space="0" w:color="auto"/>
      </w:divBdr>
    </w:div>
    <w:div w:id="63189873">
      <w:bodyDiv w:val="1"/>
      <w:marLeft w:val="0"/>
      <w:marRight w:val="0"/>
      <w:marTop w:val="0"/>
      <w:marBottom w:val="0"/>
      <w:divBdr>
        <w:top w:val="none" w:sz="0" w:space="0" w:color="auto"/>
        <w:left w:val="none" w:sz="0" w:space="0" w:color="auto"/>
        <w:bottom w:val="none" w:sz="0" w:space="0" w:color="auto"/>
        <w:right w:val="none" w:sz="0" w:space="0" w:color="auto"/>
      </w:divBdr>
      <w:divsChild>
        <w:div w:id="1834638496">
          <w:marLeft w:val="0"/>
          <w:marRight w:val="0"/>
          <w:marTop w:val="0"/>
          <w:marBottom w:val="0"/>
          <w:divBdr>
            <w:top w:val="none" w:sz="0" w:space="0" w:color="auto"/>
            <w:left w:val="none" w:sz="0" w:space="0" w:color="auto"/>
            <w:bottom w:val="none" w:sz="0" w:space="0" w:color="auto"/>
            <w:right w:val="none" w:sz="0" w:space="0" w:color="auto"/>
          </w:divBdr>
        </w:div>
      </w:divsChild>
    </w:div>
    <w:div w:id="108161710">
      <w:bodyDiv w:val="1"/>
      <w:marLeft w:val="0"/>
      <w:marRight w:val="0"/>
      <w:marTop w:val="0"/>
      <w:marBottom w:val="0"/>
      <w:divBdr>
        <w:top w:val="none" w:sz="0" w:space="0" w:color="auto"/>
        <w:left w:val="none" w:sz="0" w:space="0" w:color="auto"/>
        <w:bottom w:val="none" w:sz="0" w:space="0" w:color="auto"/>
        <w:right w:val="none" w:sz="0" w:space="0" w:color="auto"/>
      </w:divBdr>
    </w:div>
    <w:div w:id="163715884">
      <w:bodyDiv w:val="1"/>
      <w:marLeft w:val="0"/>
      <w:marRight w:val="0"/>
      <w:marTop w:val="0"/>
      <w:marBottom w:val="0"/>
      <w:divBdr>
        <w:top w:val="none" w:sz="0" w:space="0" w:color="auto"/>
        <w:left w:val="none" w:sz="0" w:space="0" w:color="auto"/>
        <w:bottom w:val="none" w:sz="0" w:space="0" w:color="auto"/>
        <w:right w:val="none" w:sz="0" w:space="0" w:color="auto"/>
      </w:divBdr>
    </w:div>
    <w:div w:id="279799907">
      <w:bodyDiv w:val="1"/>
      <w:marLeft w:val="0"/>
      <w:marRight w:val="0"/>
      <w:marTop w:val="0"/>
      <w:marBottom w:val="0"/>
      <w:divBdr>
        <w:top w:val="none" w:sz="0" w:space="0" w:color="auto"/>
        <w:left w:val="none" w:sz="0" w:space="0" w:color="auto"/>
        <w:bottom w:val="none" w:sz="0" w:space="0" w:color="auto"/>
        <w:right w:val="none" w:sz="0" w:space="0" w:color="auto"/>
      </w:divBdr>
    </w:div>
    <w:div w:id="375852956">
      <w:bodyDiv w:val="1"/>
      <w:marLeft w:val="0"/>
      <w:marRight w:val="0"/>
      <w:marTop w:val="0"/>
      <w:marBottom w:val="0"/>
      <w:divBdr>
        <w:top w:val="none" w:sz="0" w:space="0" w:color="auto"/>
        <w:left w:val="none" w:sz="0" w:space="0" w:color="auto"/>
        <w:bottom w:val="none" w:sz="0" w:space="0" w:color="auto"/>
        <w:right w:val="none" w:sz="0" w:space="0" w:color="auto"/>
      </w:divBdr>
    </w:div>
    <w:div w:id="391469623">
      <w:bodyDiv w:val="1"/>
      <w:marLeft w:val="0"/>
      <w:marRight w:val="0"/>
      <w:marTop w:val="0"/>
      <w:marBottom w:val="0"/>
      <w:divBdr>
        <w:top w:val="none" w:sz="0" w:space="0" w:color="auto"/>
        <w:left w:val="none" w:sz="0" w:space="0" w:color="auto"/>
        <w:bottom w:val="none" w:sz="0" w:space="0" w:color="auto"/>
        <w:right w:val="none" w:sz="0" w:space="0" w:color="auto"/>
      </w:divBdr>
    </w:div>
    <w:div w:id="565068581">
      <w:bodyDiv w:val="1"/>
      <w:marLeft w:val="0"/>
      <w:marRight w:val="0"/>
      <w:marTop w:val="0"/>
      <w:marBottom w:val="0"/>
      <w:divBdr>
        <w:top w:val="none" w:sz="0" w:space="0" w:color="auto"/>
        <w:left w:val="none" w:sz="0" w:space="0" w:color="auto"/>
        <w:bottom w:val="none" w:sz="0" w:space="0" w:color="auto"/>
        <w:right w:val="none" w:sz="0" w:space="0" w:color="auto"/>
      </w:divBdr>
      <w:divsChild>
        <w:div w:id="1493057691">
          <w:marLeft w:val="0"/>
          <w:marRight w:val="0"/>
          <w:marTop w:val="0"/>
          <w:marBottom w:val="0"/>
          <w:divBdr>
            <w:top w:val="none" w:sz="0" w:space="0" w:color="auto"/>
            <w:left w:val="none" w:sz="0" w:space="0" w:color="auto"/>
            <w:bottom w:val="none" w:sz="0" w:space="0" w:color="auto"/>
            <w:right w:val="none" w:sz="0" w:space="0" w:color="auto"/>
          </w:divBdr>
        </w:div>
      </w:divsChild>
    </w:div>
    <w:div w:id="643512581">
      <w:bodyDiv w:val="1"/>
      <w:marLeft w:val="0"/>
      <w:marRight w:val="0"/>
      <w:marTop w:val="0"/>
      <w:marBottom w:val="0"/>
      <w:divBdr>
        <w:top w:val="none" w:sz="0" w:space="0" w:color="auto"/>
        <w:left w:val="none" w:sz="0" w:space="0" w:color="auto"/>
        <w:bottom w:val="none" w:sz="0" w:space="0" w:color="auto"/>
        <w:right w:val="none" w:sz="0" w:space="0" w:color="auto"/>
      </w:divBdr>
    </w:div>
    <w:div w:id="766578392">
      <w:bodyDiv w:val="1"/>
      <w:marLeft w:val="0"/>
      <w:marRight w:val="0"/>
      <w:marTop w:val="0"/>
      <w:marBottom w:val="0"/>
      <w:divBdr>
        <w:top w:val="none" w:sz="0" w:space="0" w:color="auto"/>
        <w:left w:val="none" w:sz="0" w:space="0" w:color="auto"/>
        <w:bottom w:val="none" w:sz="0" w:space="0" w:color="auto"/>
        <w:right w:val="none" w:sz="0" w:space="0" w:color="auto"/>
      </w:divBdr>
      <w:divsChild>
        <w:div w:id="386338238">
          <w:marLeft w:val="0"/>
          <w:marRight w:val="0"/>
          <w:marTop w:val="0"/>
          <w:marBottom w:val="0"/>
          <w:divBdr>
            <w:top w:val="none" w:sz="0" w:space="0" w:color="auto"/>
            <w:left w:val="none" w:sz="0" w:space="0" w:color="auto"/>
            <w:bottom w:val="none" w:sz="0" w:space="0" w:color="auto"/>
            <w:right w:val="none" w:sz="0" w:space="0" w:color="auto"/>
          </w:divBdr>
        </w:div>
      </w:divsChild>
    </w:div>
    <w:div w:id="961420892">
      <w:bodyDiv w:val="1"/>
      <w:marLeft w:val="0"/>
      <w:marRight w:val="0"/>
      <w:marTop w:val="0"/>
      <w:marBottom w:val="0"/>
      <w:divBdr>
        <w:top w:val="none" w:sz="0" w:space="0" w:color="auto"/>
        <w:left w:val="none" w:sz="0" w:space="0" w:color="auto"/>
        <w:bottom w:val="none" w:sz="0" w:space="0" w:color="auto"/>
        <w:right w:val="none" w:sz="0" w:space="0" w:color="auto"/>
      </w:divBdr>
    </w:div>
    <w:div w:id="1061175769">
      <w:bodyDiv w:val="1"/>
      <w:marLeft w:val="0"/>
      <w:marRight w:val="0"/>
      <w:marTop w:val="0"/>
      <w:marBottom w:val="0"/>
      <w:divBdr>
        <w:top w:val="none" w:sz="0" w:space="0" w:color="auto"/>
        <w:left w:val="none" w:sz="0" w:space="0" w:color="auto"/>
        <w:bottom w:val="none" w:sz="0" w:space="0" w:color="auto"/>
        <w:right w:val="none" w:sz="0" w:space="0" w:color="auto"/>
      </w:divBdr>
    </w:div>
    <w:div w:id="1120488006">
      <w:bodyDiv w:val="1"/>
      <w:marLeft w:val="0"/>
      <w:marRight w:val="0"/>
      <w:marTop w:val="0"/>
      <w:marBottom w:val="0"/>
      <w:divBdr>
        <w:top w:val="none" w:sz="0" w:space="0" w:color="auto"/>
        <w:left w:val="none" w:sz="0" w:space="0" w:color="auto"/>
        <w:bottom w:val="none" w:sz="0" w:space="0" w:color="auto"/>
        <w:right w:val="none" w:sz="0" w:space="0" w:color="auto"/>
      </w:divBdr>
      <w:divsChild>
        <w:div w:id="1410889174">
          <w:marLeft w:val="0"/>
          <w:marRight w:val="0"/>
          <w:marTop w:val="0"/>
          <w:marBottom w:val="0"/>
          <w:divBdr>
            <w:top w:val="none" w:sz="0" w:space="0" w:color="auto"/>
            <w:left w:val="none" w:sz="0" w:space="0" w:color="auto"/>
            <w:bottom w:val="none" w:sz="0" w:space="0" w:color="auto"/>
            <w:right w:val="none" w:sz="0" w:space="0" w:color="auto"/>
          </w:divBdr>
        </w:div>
      </w:divsChild>
    </w:div>
    <w:div w:id="1162896081">
      <w:bodyDiv w:val="1"/>
      <w:marLeft w:val="0"/>
      <w:marRight w:val="0"/>
      <w:marTop w:val="0"/>
      <w:marBottom w:val="0"/>
      <w:divBdr>
        <w:top w:val="none" w:sz="0" w:space="0" w:color="auto"/>
        <w:left w:val="none" w:sz="0" w:space="0" w:color="auto"/>
        <w:bottom w:val="none" w:sz="0" w:space="0" w:color="auto"/>
        <w:right w:val="none" w:sz="0" w:space="0" w:color="auto"/>
      </w:divBdr>
    </w:div>
    <w:div w:id="1253931693">
      <w:bodyDiv w:val="1"/>
      <w:marLeft w:val="0"/>
      <w:marRight w:val="0"/>
      <w:marTop w:val="0"/>
      <w:marBottom w:val="0"/>
      <w:divBdr>
        <w:top w:val="none" w:sz="0" w:space="0" w:color="auto"/>
        <w:left w:val="none" w:sz="0" w:space="0" w:color="auto"/>
        <w:bottom w:val="none" w:sz="0" w:space="0" w:color="auto"/>
        <w:right w:val="none" w:sz="0" w:space="0" w:color="auto"/>
      </w:divBdr>
    </w:div>
    <w:div w:id="1257907245">
      <w:bodyDiv w:val="1"/>
      <w:marLeft w:val="0"/>
      <w:marRight w:val="0"/>
      <w:marTop w:val="0"/>
      <w:marBottom w:val="0"/>
      <w:divBdr>
        <w:top w:val="none" w:sz="0" w:space="0" w:color="auto"/>
        <w:left w:val="none" w:sz="0" w:space="0" w:color="auto"/>
        <w:bottom w:val="none" w:sz="0" w:space="0" w:color="auto"/>
        <w:right w:val="none" w:sz="0" w:space="0" w:color="auto"/>
      </w:divBdr>
    </w:div>
    <w:div w:id="1442148320">
      <w:bodyDiv w:val="1"/>
      <w:marLeft w:val="0"/>
      <w:marRight w:val="0"/>
      <w:marTop w:val="0"/>
      <w:marBottom w:val="0"/>
      <w:divBdr>
        <w:top w:val="none" w:sz="0" w:space="0" w:color="auto"/>
        <w:left w:val="none" w:sz="0" w:space="0" w:color="auto"/>
        <w:bottom w:val="none" w:sz="0" w:space="0" w:color="auto"/>
        <w:right w:val="none" w:sz="0" w:space="0" w:color="auto"/>
      </w:divBdr>
    </w:div>
    <w:div w:id="1457724581">
      <w:bodyDiv w:val="1"/>
      <w:marLeft w:val="0"/>
      <w:marRight w:val="0"/>
      <w:marTop w:val="0"/>
      <w:marBottom w:val="0"/>
      <w:divBdr>
        <w:top w:val="none" w:sz="0" w:space="0" w:color="auto"/>
        <w:left w:val="none" w:sz="0" w:space="0" w:color="auto"/>
        <w:bottom w:val="none" w:sz="0" w:space="0" w:color="auto"/>
        <w:right w:val="none" w:sz="0" w:space="0" w:color="auto"/>
      </w:divBdr>
      <w:divsChild>
        <w:div w:id="873075012">
          <w:marLeft w:val="0"/>
          <w:marRight w:val="0"/>
          <w:marTop w:val="0"/>
          <w:marBottom w:val="0"/>
          <w:divBdr>
            <w:top w:val="none" w:sz="0" w:space="0" w:color="auto"/>
            <w:left w:val="none" w:sz="0" w:space="0" w:color="auto"/>
            <w:bottom w:val="none" w:sz="0" w:space="0" w:color="auto"/>
            <w:right w:val="none" w:sz="0" w:space="0" w:color="auto"/>
          </w:divBdr>
          <w:divsChild>
            <w:div w:id="612982311">
              <w:marLeft w:val="0"/>
              <w:marRight w:val="0"/>
              <w:marTop w:val="0"/>
              <w:marBottom w:val="0"/>
              <w:divBdr>
                <w:top w:val="none" w:sz="0" w:space="0" w:color="auto"/>
                <w:left w:val="none" w:sz="0" w:space="0" w:color="auto"/>
                <w:bottom w:val="none" w:sz="0" w:space="0" w:color="auto"/>
                <w:right w:val="none" w:sz="0" w:space="0" w:color="auto"/>
              </w:divBdr>
              <w:divsChild>
                <w:div w:id="2092392075">
                  <w:marLeft w:val="0"/>
                  <w:marRight w:val="0"/>
                  <w:marTop w:val="0"/>
                  <w:marBottom w:val="0"/>
                  <w:divBdr>
                    <w:top w:val="none" w:sz="0" w:space="0" w:color="auto"/>
                    <w:left w:val="none" w:sz="0" w:space="0" w:color="auto"/>
                    <w:bottom w:val="none" w:sz="0" w:space="0" w:color="auto"/>
                    <w:right w:val="none" w:sz="0" w:space="0" w:color="auto"/>
                  </w:divBdr>
                  <w:divsChild>
                    <w:div w:id="784080718">
                      <w:marLeft w:val="0"/>
                      <w:marRight w:val="0"/>
                      <w:marTop w:val="0"/>
                      <w:marBottom w:val="0"/>
                      <w:divBdr>
                        <w:top w:val="none" w:sz="0" w:space="0" w:color="auto"/>
                        <w:left w:val="none" w:sz="0" w:space="0" w:color="auto"/>
                        <w:bottom w:val="none" w:sz="0" w:space="0" w:color="auto"/>
                        <w:right w:val="none" w:sz="0" w:space="0" w:color="auto"/>
                      </w:divBdr>
                      <w:divsChild>
                        <w:div w:id="2070304727">
                          <w:marLeft w:val="0"/>
                          <w:marRight w:val="0"/>
                          <w:marTop w:val="0"/>
                          <w:marBottom w:val="0"/>
                          <w:divBdr>
                            <w:top w:val="none" w:sz="0" w:space="0" w:color="auto"/>
                            <w:left w:val="none" w:sz="0" w:space="0" w:color="auto"/>
                            <w:bottom w:val="none" w:sz="0" w:space="0" w:color="auto"/>
                            <w:right w:val="none" w:sz="0" w:space="0" w:color="auto"/>
                          </w:divBdr>
                        </w:div>
                        <w:div w:id="214508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844610">
          <w:marLeft w:val="0"/>
          <w:marRight w:val="0"/>
          <w:marTop w:val="0"/>
          <w:marBottom w:val="0"/>
          <w:divBdr>
            <w:top w:val="none" w:sz="0" w:space="0" w:color="auto"/>
            <w:left w:val="none" w:sz="0" w:space="0" w:color="auto"/>
            <w:bottom w:val="none" w:sz="0" w:space="0" w:color="auto"/>
            <w:right w:val="none" w:sz="0" w:space="0" w:color="auto"/>
          </w:divBdr>
          <w:divsChild>
            <w:div w:id="405417036">
              <w:marLeft w:val="0"/>
              <w:marRight w:val="0"/>
              <w:marTop w:val="0"/>
              <w:marBottom w:val="0"/>
              <w:divBdr>
                <w:top w:val="none" w:sz="0" w:space="0" w:color="auto"/>
                <w:left w:val="none" w:sz="0" w:space="0" w:color="auto"/>
                <w:bottom w:val="none" w:sz="0" w:space="0" w:color="auto"/>
                <w:right w:val="none" w:sz="0" w:space="0" w:color="auto"/>
              </w:divBdr>
              <w:divsChild>
                <w:div w:id="1381976066">
                  <w:marLeft w:val="0"/>
                  <w:marRight w:val="0"/>
                  <w:marTop w:val="0"/>
                  <w:marBottom w:val="0"/>
                  <w:divBdr>
                    <w:top w:val="none" w:sz="0" w:space="0" w:color="auto"/>
                    <w:left w:val="none" w:sz="0" w:space="0" w:color="auto"/>
                    <w:bottom w:val="none" w:sz="0" w:space="0" w:color="auto"/>
                    <w:right w:val="none" w:sz="0" w:space="0" w:color="auto"/>
                  </w:divBdr>
                  <w:divsChild>
                    <w:div w:id="160310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864625">
          <w:marLeft w:val="0"/>
          <w:marRight w:val="0"/>
          <w:marTop w:val="0"/>
          <w:marBottom w:val="0"/>
          <w:divBdr>
            <w:top w:val="none" w:sz="0" w:space="0" w:color="auto"/>
            <w:left w:val="none" w:sz="0" w:space="0" w:color="auto"/>
            <w:bottom w:val="none" w:sz="0" w:space="0" w:color="auto"/>
            <w:right w:val="none" w:sz="0" w:space="0" w:color="auto"/>
          </w:divBdr>
          <w:divsChild>
            <w:div w:id="636567316">
              <w:marLeft w:val="0"/>
              <w:marRight w:val="0"/>
              <w:marTop w:val="0"/>
              <w:marBottom w:val="0"/>
              <w:divBdr>
                <w:top w:val="none" w:sz="0" w:space="0" w:color="auto"/>
                <w:left w:val="none" w:sz="0" w:space="0" w:color="auto"/>
                <w:bottom w:val="none" w:sz="0" w:space="0" w:color="auto"/>
                <w:right w:val="none" w:sz="0" w:space="0" w:color="auto"/>
              </w:divBdr>
              <w:divsChild>
                <w:div w:id="1249802373">
                  <w:marLeft w:val="0"/>
                  <w:marRight w:val="0"/>
                  <w:marTop w:val="0"/>
                  <w:marBottom w:val="0"/>
                  <w:divBdr>
                    <w:top w:val="none" w:sz="0" w:space="0" w:color="auto"/>
                    <w:left w:val="none" w:sz="0" w:space="0" w:color="auto"/>
                    <w:bottom w:val="none" w:sz="0" w:space="0" w:color="auto"/>
                    <w:right w:val="none" w:sz="0" w:space="0" w:color="auto"/>
                  </w:divBdr>
                  <w:divsChild>
                    <w:div w:id="182404693">
                      <w:marLeft w:val="0"/>
                      <w:marRight w:val="0"/>
                      <w:marTop w:val="0"/>
                      <w:marBottom w:val="0"/>
                      <w:divBdr>
                        <w:top w:val="none" w:sz="0" w:space="0" w:color="auto"/>
                        <w:left w:val="none" w:sz="0" w:space="0" w:color="auto"/>
                        <w:bottom w:val="none" w:sz="0" w:space="0" w:color="auto"/>
                        <w:right w:val="none" w:sz="0" w:space="0" w:color="auto"/>
                      </w:divBdr>
                      <w:divsChild>
                        <w:div w:id="1465612980">
                          <w:marLeft w:val="0"/>
                          <w:marRight w:val="0"/>
                          <w:marTop w:val="0"/>
                          <w:marBottom w:val="1800"/>
                          <w:divBdr>
                            <w:top w:val="none" w:sz="0" w:space="0" w:color="auto"/>
                            <w:left w:val="none" w:sz="0" w:space="0" w:color="auto"/>
                            <w:bottom w:val="none" w:sz="0" w:space="0" w:color="auto"/>
                            <w:right w:val="none" w:sz="0" w:space="0" w:color="auto"/>
                          </w:divBdr>
                          <w:divsChild>
                            <w:div w:id="4899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070957">
      <w:bodyDiv w:val="1"/>
      <w:marLeft w:val="0"/>
      <w:marRight w:val="0"/>
      <w:marTop w:val="0"/>
      <w:marBottom w:val="0"/>
      <w:divBdr>
        <w:top w:val="none" w:sz="0" w:space="0" w:color="auto"/>
        <w:left w:val="none" w:sz="0" w:space="0" w:color="auto"/>
        <w:bottom w:val="none" w:sz="0" w:space="0" w:color="auto"/>
        <w:right w:val="none" w:sz="0" w:space="0" w:color="auto"/>
      </w:divBdr>
      <w:divsChild>
        <w:div w:id="597715870">
          <w:marLeft w:val="0"/>
          <w:marRight w:val="0"/>
          <w:marTop w:val="0"/>
          <w:marBottom w:val="0"/>
          <w:divBdr>
            <w:top w:val="none" w:sz="0" w:space="0" w:color="auto"/>
            <w:left w:val="none" w:sz="0" w:space="0" w:color="auto"/>
            <w:bottom w:val="none" w:sz="0" w:space="0" w:color="auto"/>
            <w:right w:val="none" w:sz="0" w:space="0" w:color="auto"/>
          </w:divBdr>
          <w:divsChild>
            <w:div w:id="712003757">
              <w:marLeft w:val="0"/>
              <w:marRight w:val="0"/>
              <w:marTop w:val="0"/>
              <w:marBottom w:val="0"/>
              <w:divBdr>
                <w:top w:val="none" w:sz="0" w:space="0" w:color="auto"/>
                <w:left w:val="none" w:sz="0" w:space="0" w:color="auto"/>
                <w:bottom w:val="none" w:sz="0" w:space="0" w:color="auto"/>
                <w:right w:val="none" w:sz="0" w:space="0" w:color="auto"/>
              </w:divBdr>
              <w:divsChild>
                <w:div w:id="1028920102">
                  <w:marLeft w:val="0"/>
                  <w:marRight w:val="0"/>
                  <w:marTop w:val="0"/>
                  <w:marBottom w:val="0"/>
                  <w:divBdr>
                    <w:top w:val="none" w:sz="0" w:space="0" w:color="auto"/>
                    <w:left w:val="none" w:sz="0" w:space="0" w:color="auto"/>
                    <w:bottom w:val="none" w:sz="0" w:space="0" w:color="auto"/>
                    <w:right w:val="none" w:sz="0" w:space="0" w:color="auto"/>
                  </w:divBdr>
                  <w:divsChild>
                    <w:div w:id="1907571060">
                      <w:marLeft w:val="0"/>
                      <w:marRight w:val="0"/>
                      <w:marTop w:val="0"/>
                      <w:marBottom w:val="0"/>
                      <w:divBdr>
                        <w:top w:val="none" w:sz="0" w:space="0" w:color="auto"/>
                        <w:left w:val="none" w:sz="0" w:space="0" w:color="auto"/>
                        <w:bottom w:val="none" w:sz="0" w:space="0" w:color="auto"/>
                        <w:right w:val="none" w:sz="0" w:space="0" w:color="auto"/>
                      </w:divBdr>
                      <w:divsChild>
                        <w:div w:id="1575159656">
                          <w:marLeft w:val="0"/>
                          <w:marRight w:val="0"/>
                          <w:marTop w:val="0"/>
                          <w:marBottom w:val="0"/>
                          <w:divBdr>
                            <w:top w:val="none" w:sz="0" w:space="0" w:color="auto"/>
                            <w:left w:val="none" w:sz="0" w:space="0" w:color="auto"/>
                            <w:bottom w:val="none" w:sz="0" w:space="0" w:color="auto"/>
                            <w:right w:val="none" w:sz="0" w:space="0" w:color="auto"/>
                          </w:divBdr>
                        </w:div>
                        <w:div w:id="7330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20222">
          <w:marLeft w:val="0"/>
          <w:marRight w:val="0"/>
          <w:marTop w:val="0"/>
          <w:marBottom w:val="0"/>
          <w:divBdr>
            <w:top w:val="none" w:sz="0" w:space="0" w:color="auto"/>
            <w:left w:val="none" w:sz="0" w:space="0" w:color="auto"/>
            <w:bottom w:val="none" w:sz="0" w:space="0" w:color="auto"/>
            <w:right w:val="none" w:sz="0" w:space="0" w:color="auto"/>
          </w:divBdr>
          <w:divsChild>
            <w:div w:id="1459496857">
              <w:marLeft w:val="0"/>
              <w:marRight w:val="0"/>
              <w:marTop w:val="0"/>
              <w:marBottom w:val="0"/>
              <w:divBdr>
                <w:top w:val="none" w:sz="0" w:space="0" w:color="auto"/>
                <w:left w:val="none" w:sz="0" w:space="0" w:color="auto"/>
                <w:bottom w:val="none" w:sz="0" w:space="0" w:color="auto"/>
                <w:right w:val="none" w:sz="0" w:space="0" w:color="auto"/>
              </w:divBdr>
              <w:divsChild>
                <w:div w:id="1106580343">
                  <w:marLeft w:val="0"/>
                  <w:marRight w:val="0"/>
                  <w:marTop w:val="0"/>
                  <w:marBottom w:val="0"/>
                  <w:divBdr>
                    <w:top w:val="none" w:sz="0" w:space="0" w:color="auto"/>
                    <w:left w:val="none" w:sz="0" w:space="0" w:color="auto"/>
                    <w:bottom w:val="none" w:sz="0" w:space="0" w:color="auto"/>
                    <w:right w:val="none" w:sz="0" w:space="0" w:color="auto"/>
                  </w:divBdr>
                  <w:divsChild>
                    <w:div w:id="115110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3548">
          <w:marLeft w:val="0"/>
          <w:marRight w:val="0"/>
          <w:marTop w:val="0"/>
          <w:marBottom w:val="0"/>
          <w:divBdr>
            <w:top w:val="none" w:sz="0" w:space="0" w:color="auto"/>
            <w:left w:val="none" w:sz="0" w:space="0" w:color="auto"/>
            <w:bottom w:val="none" w:sz="0" w:space="0" w:color="auto"/>
            <w:right w:val="none" w:sz="0" w:space="0" w:color="auto"/>
          </w:divBdr>
          <w:divsChild>
            <w:div w:id="1113866422">
              <w:marLeft w:val="0"/>
              <w:marRight w:val="0"/>
              <w:marTop w:val="0"/>
              <w:marBottom w:val="0"/>
              <w:divBdr>
                <w:top w:val="none" w:sz="0" w:space="0" w:color="auto"/>
                <w:left w:val="none" w:sz="0" w:space="0" w:color="auto"/>
                <w:bottom w:val="none" w:sz="0" w:space="0" w:color="auto"/>
                <w:right w:val="none" w:sz="0" w:space="0" w:color="auto"/>
              </w:divBdr>
              <w:divsChild>
                <w:div w:id="966081595">
                  <w:marLeft w:val="0"/>
                  <w:marRight w:val="0"/>
                  <w:marTop w:val="0"/>
                  <w:marBottom w:val="0"/>
                  <w:divBdr>
                    <w:top w:val="none" w:sz="0" w:space="0" w:color="auto"/>
                    <w:left w:val="none" w:sz="0" w:space="0" w:color="auto"/>
                    <w:bottom w:val="none" w:sz="0" w:space="0" w:color="auto"/>
                    <w:right w:val="none" w:sz="0" w:space="0" w:color="auto"/>
                  </w:divBdr>
                  <w:divsChild>
                    <w:div w:id="1903128191">
                      <w:marLeft w:val="0"/>
                      <w:marRight w:val="0"/>
                      <w:marTop w:val="0"/>
                      <w:marBottom w:val="0"/>
                      <w:divBdr>
                        <w:top w:val="none" w:sz="0" w:space="0" w:color="auto"/>
                        <w:left w:val="none" w:sz="0" w:space="0" w:color="auto"/>
                        <w:bottom w:val="none" w:sz="0" w:space="0" w:color="auto"/>
                        <w:right w:val="none" w:sz="0" w:space="0" w:color="auto"/>
                      </w:divBdr>
                      <w:divsChild>
                        <w:div w:id="970406929">
                          <w:marLeft w:val="0"/>
                          <w:marRight w:val="0"/>
                          <w:marTop w:val="0"/>
                          <w:marBottom w:val="1800"/>
                          <w:divBdr>
                            <w:top w:val="none" w:sz="0" w:space="0" w:color="auto"/>
                            <w:left w:val="none" w:sz="0" w:space="0" w:color="auto"/>
                            <w:bottom w:val="none" w:sz="0" w:space="0" w:color="auto"/>
                            <w:right w:val="none" w:sz="0" w:space="0" w:color="auto"/>
                          </w:divBdr>
                          <w:divsChild>
                            <w:div w:id="9213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84700">
      <w:bodyDiv w:val="1"/>
      <w:marLeft w:val="0"/>
      <w:marRight w:val="0"/>
      <w:marTop w:val="0"/>
      <w:marBottom w:val="0"/>
      <w:divBdr>
        <w:top w:val="none" w:sz="0" w:space="0" w:color="auto"/>
        <w:left w:val="none" w:sz="0" w:space="0" w:color="auto"/>
        <w:bottom w:val="none" w:sz="0" w:space="0" w:color="auto"/>
        <w:right w:val="none" w:sz="0" w:space="0" w:color="auto"/>
      </w:divBdr>
    </w:div>
    <w:div w:id="1563639728">
      <w:bodyDiv w:val="1"/>
      <w:marLeft w:val="0"/>
      <w:marRight w:val="0"/>
      <w:marTop w:val="0"/>
      <w:marBottom w:val="0"/>
      <w:divBdr>
        <w:top w:val="none" w:sz="0" w:space="0" w:color="auto"/>
        <w:left w:val="none" w:sz="0" w:space="0" w:color="auto"/>
        <w:bottom w:val="none" w:sz="0" w:space="0" w:color="auto"/>
        <w:right w:val="none" w:sz="0" w:space="0" w:color="auto"/>
      </w:divBdr>
    </w:div>
    <w:div w:id="1600721016">
      <w:bodyDiv w:val="1"/>
      <w:marLeft w:val="0"/>
      <w:marRight w:val="0"/>
      <w:marTop w:val="0"/>
      <w:marBottom w:val="0"/>
      <w:divBdr>
        <w:top w:val="none" w:sz="0" w:space="0" w:color="auto"/>
        <w:left w:val="none" w:sz="0" w:space="0" w:color="auto"/>
        <w:bottom w:val="none" w:sz="0" w:space="0" w:color="auto"/>
        <w:right w:val="none" w:sz="0" w:space="0" w:color="auto"/>
      </w:divBdr>
    </w:div>
    <w:div w:id="1712147945">
      <w:bodyDiv w:val="1"/>
      <w:marLeft w:val="0"/>
      <w:marRight w:val="0"/>
      <w:marTop w:val="0"/>
      <w:marBottom w:val="0"/>
      <w:divBdr>
        <w:top w:val="none" w:sz="0" w:space="0" w:color="auto"/>
        <w:left w:val="none" w:sz="0" w:space="0" w:color="auto"/>
        <w:bottom w:val="none" w:sz="0" w:space="0" w:color="auto"/>
        <w:right w:val="none" w:sz="0" w:space="0" w:color="auto"/>
      </w:divBdr>
    </w:div>
    <w:div w:id="1925066183">
      <w:bodyDiv w:val="1"/>
      <w:marLeft w:val="0"/>
      <w:marRight w:val="0"/>
      <w:marTop w:val="0"/>
      <w:marBottom w:val="0"/>
      <w:divBdr>
        <w:top w:val="none" w:sz="0" w:space="0" w:color="auto"/>
        <w:left w:val="none" w:sz="0" w:space="0" w:color="auto"/>
        <w:bottom w:val="none" w:sz="0" w:space="0" w:color="auto"/>
        <w:right w:val="none" w:sz="0" w:space="0" w:color="auto"/>
      </w:divBdr>
      <w:divsChild>
        <w:div w:id="1986086186">
          <w:marLeft w:val="0"/>
          <w:marRight w:val="0"/>
          <w:marTop w:val="0"/>
          <w:marBottom w:val="0"/>
          <w:divBdr>
            <w:top w:val="none" w:sz="0" w:space="0" w:color="auto"/>
            <w:left w:val="none" w:sz="0" w:space="0" w:color="auto"/>
            <w:bottom w:val="none" w:sz="0" w:space="0" w:color="auto"/>
            <w:right w:val="none" w:sz="0" w:space="0" w:color="auto"/>
          </w:divBdr>
          <w:divsChild>
            <w:div w:id="1096287062">
              <w:marLeft w:val="0"/>
              <w:marRight w:val="0"/>
              <w:marTop w:val="0"/>
              <w:marBottom w:val="0"/>
              <w:divBdr>
                <w:top w:val="none" w:sz="0" w:space="0" w:color="auto"/>
                <w:left w:val="none" w:sz="0" w:space="0" w:color="auto"/>
                <w:bottom w:val="none" w:sz="0" w:space="0" w:color="auto"/>
                <w:right w:val="none" w:sz="0" w:space="0" w:color="auto"/>
              </w:divBdr>
              <w:divsChild>
                <w:div w:id="1891112116">
                  <w:marLeft w:val="0"/>
                  <w:marRight w:val="0"/>
                  <w:marTop w:val="0"/>
                  <w:marBottom w:val="0"/>
                  <w:divBdr>
                    <w:top w:val="none" w:sz="0" w:space="0" w:color="auto"/>
                    <w:left w:val="none" w:sz="0" w:space="0" w:color="auto"/>
                    <w:bottom w:val="none" w:sz="0" w:space="0" w:color="auto"/>
                    <w:right w:val="none" w:sz="0" w:space="0" w:color="auto"/>
                  </w:divBdr>
                  <w:divsChild>
                    <w:div w:id="1513453175">
                      <w:marLeft w:val="0"/>
                      <w:marRight w:val="0"/>
                      <w:marTop w:val="0"/>
                      <w:marBottom w:val="0"/>
                      <w:divBdr>
                        <w:top w:val="none" w:sz="0" w:space="0" w:color="auto"/>
                        <w:left w:val="none" w:sz="0" w:space="0" w:color="auto"/>
                        <w:bottom w:val="none" w:sz="0" w:space="0" w:color="auto"/>
                        <w:right w:val="none" w:sz="0" w:space="0" w:color="auto"/>
                      </w:divBdr>
                      <w:divsChild>
                        <w:div w:id="144783266">
                          <w:marLeft w:val="0"/>
                          <w:marRight w:val="0"/>
                          <w:marTop w:val="0"/>
                          <w:marBottom w:val="0"/>
                          <w:divBdr>
                            <w:top w:val="none" w:sz="0" w:space="0" w:color="auto"/>
                            <w:left w:val="none" w:sz="0" w:space="0" w:color="auto"/>
                            <w:bottom w:val="none" w:sz="0" w:space="0" w:color="auto"/>
                            <w:right w:val="none" w:sz="0" w:space="0" w:color="auto"/>
                          </w:divBdr>
                          <w:divsChild>
                            <w:div w:id="15851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163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esse@fhv.a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hv.at/fh/die-fhv/ev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hv.at/divers/newsletter" TargetMode="External"/><Relationship Id="rId5" Type="http://schemas.openxmlformats.org/officeDocument/2006/relationships/styles" Target="styles.xml"/><Relationship Id="rId15" Type="http://schemas.openxmlformats.org/officeDocument/2006/relationships/hyperlink" Target="http://www.fhv.at" TargetMode="External"/><Relationship Id="rId10" Type="http://schemas.openxmlformats.org/officeDocument/2006/relationships/hyperlink" Target="http://www.fhv.at" TargetMode="External"/><Relationship Id="rId4" Type="http://schemas.openxmlformats.org/officeDocument/2006/relationships/numbering" Target="numbering.xml"/><Relationship Id="rId9" Type="http://schemas.openxmlformats.org/officeDocument/2006/relationships/hyperlink" Target="mailto:angelika.kaufmann-pauger@fhv.at" TargetMode="External"/><Relationship Id="rId14" Type="http://schemas.openxmlformats.org/officeDocument/2006/relationships/hyperlink" Target="http://www.fhv.at/datenschutz"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1698CEFCB5A034EBF5F191BDBF9CABF" ma:contentTypeVersion="11" ma:contentTypeDescription="Ein neues Dokument erstellen." ma:contentTypeScope="" ma:versionID="d5e84b6b3a5a14d44a71f66c0ca116a1">
  <xsd:schema xmlns:xsd="http://www.w3.org/2001/XMLSchema" xmlns:xs="http://www.w3.org/2001/XMLSchema" xmlns:p="http://schemas.microsoft.com/office/2006/metadata/properties" xmlns:ns2="0d9ceabd-bbd0-4bac-905e-4d6c1323692c" targetNamespace="http://schemas.microsoft.com/office/2006/metadata/properties" ma:root="true" ma:fieldsID="1339dbbc9e4b97ff79fb7863336f8d66" ns2:_="">
    <xsd:import namespace="0d9ceabd-bbd0-4bac-905e-4d6c132369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ceabd-bbd0-4bac-905e-4d6c13236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3E9ED-52A3-48C5-8681-16A856E89B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05757F-6D50-404E-857F-40564B963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ceabd-bbd0-4bac-905e-4d6c13236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6020E8-5261-4DF4-AE1D-57015F72B6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989</Words>
  <Characters>7677</Characters>
  <Application>Microsoft Office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fachhochschule vorarlberg</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Kaufmann-Pauger Angelika</dc:creator>
  <cp:keywords/>
  <cp:lastModifiedBy>KAUFMANN-PAUGER Angelika</cp:lastModifiedBy>
  <cp:revision>7</cp:revision>
  <cp:lastPrinted>2025-01-30T08:55:00Z</cp:lastPrinted>
  <dcterms:created xsi:type="dcterms:W3CDTF">2025-01-28T13:17:00Z</dcterms:created>
  <dcterms:modified xsi:type="dcterms:W3CDTF">2025-01-30T14:28:00Z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0x01010061698CEFCB5A034EBF5F191BDBF9CABF</vt:lpwstr>
  </property>
</Properties>
</file>